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B7" w:rsidRPr="00EA49F7" w:rsidRDefault="00420BB7" w:rsidP="00A40305">
      <w:pPr>
        <w:pStyle w:val="Standardnte"/>
        <w:jc w:val="center"/>
        <w:rPr>
          <w:rFonts w:ascii="Bookman Old Style" w:hAnsi="Bookman Old Style" w:cs="Arial"/>
          <w:b/>
          <w:color w:val="FF00FF"/>
          <w:sz w:val="36"/>
          <w:szCs w:val="36"/>
        </w:rPr>
      </w:pPr>
      <w:r w:rsidRPr="00EA49F7">
        <w:rPr>
          <w:rFonts w:ascii="Bookman Old Style" w:hAnsi="Bookman Old Style" w:cs="Arial"/>
          <w:b/>
          <w:bCs/>
          <w:sz w:val="36"/>
          <w:szCs w:val="36"/>
        </w:rPr>
        <w:t>Smlouva o výpůjčce</w:t>
      </w:r>
    </w:p>
    <w:p w:rsidR="00420BB7" w:rsidRPr="0038386E" w:rsidRDefault="00420BB7" w:rsidP="001B409A">
      <w:pPr>
        <w:pStyle w:val="Standardnte"/>
        <w:jc w:val="center"/>
        <w:rPr>
          <w:rFonts w:ascii="Bookman Old Style" w:hAnsi="Bookman Old Style" w:cs="Arial"/>
          <w:bCs/>
          <w:color w:val="auto"/>
        </w:rPr>
      </w:pPr>
      <w:r w:rsidRPr="0038386E">
        <w:rPr>
          <w:rFonts w:ascii="Bookman Old Style" w:hAnsi="Bookman Old Style" w:cs="Arial"/>
          <w:bCs/>
          <w:color w:val="auto"/>
        </w:rPr>
        <w:t xml:space="preserve">uzavřená dle § </w:t>
      </w:r>
      <w:smartTag w:uri="urn:schemas-microsoft-com:office:smarttags" w:element="metricconverter">
        <w:smartTagPr>
          <w:attr w:name="ProductID" w:val="2193 a"/>
        </w:smartTagPr>
        <w:r w:rsidRPr="0038386E">
          <w:rPr>
            <w:rFonts w:ascii="Bookman Old Style" w:hAnsi="Bookman Old Style" w:cs="Arial"/>
            <w:bCs/>
            <w:color w:val="auto"/>
          </w:rPr>
          <w:t>2193 a</w:t>
        </w:r>
      </w:smartTag>
      <w:r w:rsidRPr="0038386E">
        <w:rPr>
          <w:rFonts w:ascii="Bookman Old Style" w:hAnsi="Bookman Old Style" w:cs="Arial"/>
          <w:bCs/>
          <w:color w:val="auto"/>
        </w:rPr>
        <w:t xml:space="preserve"> násl. zákona č. 89/2012 Sb., občanský zákoník, v</w:t>
      </w:r>
      <w:r w:rsidR="005F17FB" w:rsidRPr="0038386E">
        <w:rPr>
          <w:rFonts w:ascii="Bookman Old Style" w:hAnsi="Bookman Old Style" w:cs="Arial"/>
          <w:bCs/>
          <w:color w:val="auto"/>
        </w:rPr>
        <w:t xml:space="preserve"> platném znění </w:t>
      </w:r>
      <w:r w:rsidRPr="0038386E">
        <w:rPr>
          <w:rFonts w:ascii="Bookman Old Style" w:hAnsi="Bookman Old Style" w:cs="Arial"/>
          <w:bCs/>
          <w:color w:val="auto"/>
        </w:rPr>
        <w:t>(dále jen „občanský zákoník“)</w:t>
      </w:r>
    </w:p>
    <w:p w:rsidR="00420BB7" w:rsidRPr="0038386E" w:rsidRDefault="00420BB7" w:rsidP="001B409A">
      <w:pPr>
        <w:pStyle w:val="Standardnte"/>
        <w:jc w:val="center"/>
        <w:rPr>
          <w:rFonts w:ascii="Bookman Old Style" w:hAnsi="Bookman Old Style" w:cs="Arial"/>
          <w:bCs/>
          <w:color w:val="auto"/>
        </w:rPr>
      </w:pPr>
    </w:p>
    <w:p w:rsidR="00420BB7" w:rsidRPr="00EA49F7" w:rsidRDefault="00420BB7" w:rsidP="001B409A">
      <w:pPr>
        <w:pStyle w:val="Standardnte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  <w:bCs/>
        </w:rPr>
        <w:t>mezi</w:t>
      </w:r>
    </w:p>
    <w:p w:rsidR="00420BB7" w:rsidRPr="00EA49F7" w:rsidRDefault="00420BB7" w:rsidP="00A40305">
      <w:pPr>
        <w:pStyle w:val="Standardnte"/>
        <w:jc w:val="both"/>
        <w:rPr>
          <w:rFonts w:ascii="Bookman Old Style" w:hAnsi="Bookman Old Style" w:cs="Arial"/>
          <w:sz w:val="18"/>
          <w:szCs w:val="18"/>
        </w:rPr>
      </w:pPr>
    </w:p>
    <w:p w:rsidR="00420BB7" w:rsidRPr="00EA49F7" w:rsidRDefault="00420BB7" w:rsidP="00EA49F7">
      <w:pPr>
        <w:autoSpaceDE/>
        <w:autoSpaceDN/>
        <w:spacing w:line="360" w:lineRule="auto"/>
        <w:ind w:left="2124" w:hanging="2112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1. </w:t>
      </w:r>
      <w:r w:rsidRPr="0020785D">
        <w:rPr>
          <w:rFonts w:ascii="Bookman Old Style" w:hAnsi="Bookman Old Style"/>
          <w:b/>
          <w:sz w:val="24"/>
          <w:szCs w:val="24"/>
          <w:u w:val="single"/>
        </w:rPr>
        <w:t>Půjčitel:</w:t>
      </w:r>
      <w:r w:rsidRPr="00EA49F7"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název</w:t>
      </w:r>
      <w:r w:rsidRPr="00EA49F7">
        <w:rPr>
          <w:rFonts w:ascii="Bookman Old Style" w:hAnsi="Bookman Old Style"/>
          <w:sz w:val="24"/>
          <w:szCs w:val="24"/>
        </w:rPr>
        <w:t xml:space="preserve"> </w:t>
      </w:r>
      <w:permStart w:id="450851888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…………………………………………………………………..</w:t>
      </w:r>
      <w:permEnd w:id="450851888"/>
    </w:p>
    <w:p w:rsidR="00420BB7" w:rsidRPr="00EA49F7" w:rsidRDefault="00420BB7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se sídlem: </w:t>
      </w:r>
      <w:permStart w:id="1110573921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…………………………………………………………..</w:t>
      </w:r>
      <w:permEnd w:id="1110573921"/>
    </w:p>
    <w:p w:rsidR="00420BB7" w:rsidRPr="00EA49F7" w:rsidRDefault="00420BB7" w:rsidP="00EA49F7">
      <w:pPr>
        <w:autoSpaceDE/>
        <w:autoSpaceDN/>
        <w:spacing w:line="360" w:lineRule="auto"/>
        <w:ind w:left="2124" w:firstLine="3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(přesný název a sídlo dle výpisu z obchodního rejstříku)</w:t>
      </w:r>
    </w:p>
    <w:p w:rsidR="00420BB7" w:rsidRPr="00EA49F7" w:rsidRDefault="00420BB7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Zapsan</w:t>
      </w:r>
      <w:r>
        <w:rPr>
          <w:rFonts w:ascii="Bookman Old Style" w:hAnsi="Bookman Old Style"/>
          <w:sz w:val="24"/>
          <w:szCs w:val="24"/>
        </w:rPr>
        <w:t>ý</w:t>
      </w:r>
      <w:r w:rsidRPr="00EA49F7">
        <w:rPr>
          <w:rFonts w:ascii="Bookman Old Style" w:hAnsi="Bookman Old Style"/>
          <w:sz w:val="24"/>
          <w:szCs w:val="24"/>
        </w:rPr>
        <w:t xml:space="preserve"> v: </w:t>
      </w:r>
      <w:permStart w:id="765738282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………………………………………………………….</w:t>
      </w:r>
      <w:permEnd w:id="765738282"/>
    </w:p>
    <w:p w:rsidR="00420BB7" w:rsidRPr="00EA49F7" w:rsidRDefault="00420BB7" w:rsidP="00EA49F7">
      <w:pPr>
        <w:autoSpaceDE/>
        <w:autoSpaceDN/>
        <w:spacing w:line="360" w:lineRule="auto"/>
        <w:ind w:left="2830" w:hanging="709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Zastoupen</w:t>
      </w:r>
      <w:r>
        <w:rPr>
          <w:rFonts w:ascii="Bookman Old Style" w:hAnsi="Bookman Old Style"/>
          <w:sz w:val="24"/>
          <w:szCs w:val="24"/>
        </w:rPr>
        <w:t>ý</w:t>
      </w:r>
      <w:r w:rsidRPr="00EA49F7">
        <w:rPr>
          <w:rFonts w:ascii="Bookman Old Style" w:hAnsi="Bookman Old Style"/>
          <w:sz w:val="24"/>
          <w:szCs w:val="24"/>
        </w:rPr>
        <w:t xml:space="preserve">: </w:t>
      </w:r>
      <w:permStart w:id="1415060513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</w:t>
      </w:r>
      <w:permEnd w:id="1415060513"/>
    </w:p>
    <w:p w:rsidR="00420BB7" w:rsidRPr="00EA49F7" w:rsidRDefault="00420BB7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IČO: </w:t>
      </w:r>
      <w:permStart w:id="9977447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…………………………………………………………………….</w:t>
      </w:r>
      <w:permEnd w:id="99774474"/>
    </w:p>
    <w:p w:rsidR="00420BB7" w:rsidRPr="00EA49F7" w:rsidRDefault="00420BB7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DIČ: </w:t>
      </w:r>
      <w:permStart w:id="154227448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……………………………………………………………………</w:t>
      </w:r>
      <w:permEnd w:id="1542274484"/>
    </w:p>
    <w:p w:rsidR="00420BB7" w:rsidRPr="00EA49F7" w:rsidRDefault="00420BB7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Bankovní spojení: </w:t>
      </w:r>
      <w:permStart w:id="729108806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……………………………………………….</w:t>
      </w:r>
      <w:permEnd w:id="729108806"/>
    </w:p>
    <w:p w:rsidR="00420BB7" w:rsidRPr="00EA49F7" w:rsidRDefault="00420BB7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č.účtu: </w:t>
      </w:r>
      <w:permStart w:id="42987261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………………………………………………………………..</w:t>
      </w:r>
      <w:permEnd w:id="429872614"/>
    </w:p>
    <w:p w:rsidR="00420BB7" w:rsidRDefault="00420BB7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</w:p>
    <w:p w:rsidR="00420BB7" w:rsidRPr="00EA49F7" w:rsidRDefault="00420BB7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 (dále jen „p</w:t>
      </w:r>
      <w:r>
        <w:rPr>
          <w:rFonts w:ascii="Bookman Old Style" w:hAnsi="Bookman Old Style"/>
          <w:sz w:val="24"/>
          <w:szCs w:val="24"/>
        </w:rPr>
        <w:t>ůjčitel</w:t>
      </w:r>
      <w:r w:rsidRPr="00EA49F7">
        <w:rPr>
          <w:rFonts w:ascii="Bookman Old Style" w:hAnsi="Bookman Old Style"/>
          <w:sz w:val="24"/>
          <w:szCs w:val="24"/>
        </w:rPr>
        <w:t>“)</w:t>
      </w:r>
    </w:p>
    <w:p w:rsidR="00420BB7" w:rsidRDefault="00420BB7" w:rsidP="00EA49F7">
      <w:pPr>
        <w:autoSpaceDE/>
        <w:autoSpaceDN/>
        <w:ind w:left="2832" w:hanging="2112"/>
        <w:jc w:val="both"/>
        <w:rPr>
          <w:rFonts w:ascii="Bookman Old Style" w:hAnsi="Bookman Old Style"/>
          <w:b/>
          <w:sz w:val="24"/>
          <w:szCs w:val="24"/>
        </w:rPr>
      </w:pPr>
    </w:p>
    <w:p w:rsidR="00420BB7" w:rsidRPr="00EA49F7" w:rsidRDefault="00420BB7" w:rsidP="00EA49F7">
      <w:pPr>
        <w:autoSpaceDE/>
        <w:autoSpaceDN/>
        <w:ind w:left="2832" w:hanging="2112"/>
        <w:jc w:val="both"/>
        <w:rPr>
          <w:rFonts w:ascii="Bookman Old Style" w:hAnsi="Bookman Old Style"/>
          <w:b/>
          <w:sz w:val="24"/>
          <w:szCs w:val="24"/>
        </w:rPr>
      </w:pPr>
    </w:p>
    <w:p w:rsidR="00420BB7" w:rsidRPr="00EA49F7" w:rsidRDefault="00420BB7" w:rsidP="00EA49F7">
      <w:pPr>
        <w:autoSpaceDE/>
        <w:autoSpaceDN/>
        <w:ind w:left="360" w:hanging="36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2.</w:t>
      </w:r>
      <w:r w:rsidRPr="0020785D">
        <w:rPr>
          <w:rFonts w:ascii="Bookman Old Style" w:hAnsi="Bookman Old Style"/>
          <w:b/>
          <w:sz w:val="24"/>
          <w:szCs w:val="24"/>
        </w:rPr>
        <w:t xml:space="preserve"> </w:t>
      </w:r>
      <w:r w:rsidRPr="0020785D">
        <w:rPr>
          <w:rFonts w:ascii="Bookman Old Style" w:hAnsi="Bookman Old Style"/>
          <w:b/>
          <w:sz w:val="24"/>
          <w:szCs w:val="24"/>
          <w:u w:val="single"/>
        </w:rPr>
        <w:t>Vypůjčitel</w:t>
      </w:r>
      <w:r w:rsidRPr="00EA49F7">
        <w:rPr>
          <w:rFonts w:ascii="Bookman Old Style" w:hAnsi="Bookman Old Style"/>
          <w:b/>
          <w:sz w:val="24"/>
          <w:szCs w:val="24"/>
        </w:rPr>
        <w:t>:</w:t>
      </w:r>
      <w:r w:rsidRPr="00EA49F7">
        <w:rPr>
          <w:rFonts w:ascii="Bookman Old Style" w:hAnsi="Bookman Old Style"/>
          <w:b/>
          <w:sz w:val="24"/>
          <w:szCs w:val="24"/>
        </w:rPr>
        <w:tab/>
        <w:t xml:space="preserve">Nemocnice Nové Město na Moravě, příspěvková </w:t>
      </w:r>
    </w:p>
    <w:p w:rsidR="00420BB7" w:rsidRPr="00EA49F7" w:rsidRDefault="00420BB7" w:rsidP="00EA49F7">
      <w:pPr>
        <w:autoSpaceDE/>
        <w:autoSpaceDN/>
        <w:ind w:left="360" w:hanging="360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                          organizace                                               </w:t>
      </w:r>
    </w:p>
    <w:p w:rsidR="00420BB7" w:rsidRPr="00EA49F7" w:rsidRDefault="00420BB7" w:rsidP="00EA49F7">
      <w:pPr>
        <w:keepNext/>
        <w:autoSpaceDE/>
        <w:autoSpaceDN/>
        <w:outlineLvl w:val="0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b/>
          <w:bCs/>
          <w:sz w:val="24"/>
          <w:szCs w:val="24"/>
        </w:rPr>
        <w:tab/>
      </w:r>
      <w:r w:rsidRPr="00EA49F7">
        <w:rPr>
          <w:b/>
          <w:bCs/>
          <w:sz w:val="24"/>
          <w:szCs w:val="24"/>
        </w:rPr>
        <w:tab/>
      </w:r>
      <w:r w:rsidRPr="00EA49F7">
        <w:rPr>
          <w:b/>
          <w:bCs/>
          <w:sz w:val="24"/>
          <w:szCs w:val="24"/>
        </w:rPr>
        <w:tab/>
      </w:r>
      <w:r w:rsidRPr="00EA49F7">
        <w:rPr>
          <w:rFonts w:ascii="Bookman Old Style" w:hAnsi="Bookman Old Style"/>
          <w:b/>
          <w:bCs/>
          <w:sz w:val="24"/>
          <w:szCs w:val="24"/>
        </w:rPr>
        <w:t>se sídlem:</w:t>
      </w:r>
      <w:r w:rsidRPr="00EA49F7">
        <w:rPr>
          <w:b/>
          <w:bCs/>
          <w:sz w:val="24"/>
          <w:szCs w:val="24"/>
        </w:rPr>
        <w:t xml:space="preserve"> </w:t>
      </w:r>
      <w:r w:rsidRPr="00EA49F7">
        <w:rPr>
          <w:rFonts w:ascii="Bookman Old Style" w:hAnsi="Bookman Old Style"/>
          <w:b/>
          <w:bCs/>
          <w:sz w:val="24"/>
          <w:szCs w:val="24"/>
        </w:rPr>
        <w:t xml:space="preserve">Žďárská 610, 592 31 Nové Město na Moravě                                   </w:t>
      </w:r>
    </w:p>
    <w:p w:rsidR="00420BB7" w:rsidRPr="00EA49F7" w:rsidRDefault="00420BB7" w:rsidP="00EA49F7">
      <w:pPr>
        <w:autoSpaceDE/>
        <w:autoSpaceDN/>
        <w:ind w:left="2124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rFonts w:ascii="Bookman Old Style" w:hAnsi="Bookman Old Style"/>
          <w:b/>
          <w:bCs/>
          <w:sz w:val="24"/>
          <w:szCs w:val="24"/>
        </w:rPr>
        <w:t>Zapsaná v obchodním rejstříku vedeného Krajským soudem v Brně, oddíl Pr, vložka 1446</w:t>
      </w:r>
    </w:p>
    <w:p w:rsidR="00420BB7" w:rsidRPr="00EA49F7" w:rsidRDefault="00420BB7" w:rsidP="00EA49F7">
      <w:pPr>
        <w:autoSpaceDE/>
        <w:autoSpaceDN/>
        <w:ind w:left="360" w:firstLine="708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rFonts w:ascii="Bookman Old Style" w:hAnsi="Bookman Old Style"/>
          <w:b/>
          <w:bCs/>
          <w:sz w:val="24"/>
          <w:szCs w:val="24"/>
        </w:rPr>
        <w:t xml:space="preserve">             Zastoupená: JUDr. Věrou Palečkovou, ředitelkou</w:t>
      </w:r>
    </w:p>
    <w:p w:rsidR="00420BB7" w:rsidRPr="00EA49F7" w:rsidRDefault="00420BB7" w:rsidP="00EA49F7">
      <w:pPr>
        <w:autoSpaceDE/>
        <w:autoSpaceDN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ab/>
      </w:r>
      <w:r w:rsidRPr="00EA49F7">
        <w:rPr>
          <w:rFonts w:ascii="Bookman Old Style" w:hAnsi="Bookman Old Style"/>
          <w:b/>
          <w:sz w:val="24"/>
          <w:szCs w:val="24"/>
        </w:rPr>
        <w:tab/>
        <w:t>IČO: 00842001</w:t>
      </w:r>
    </w:p>
    <w:p w:rsidR="00420BB7" w:rsidRPr="00EA49F7" w:rsidRDefault="00420BB7" w:rsidP="00EA49F7">
      <w:pPr>
        <w:autoSpaceDE/>
        <w:autoSpaceDN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ab/>
      </w:r>
      <w:r w:rsidRPr="00EA49F7">
        <w:rPr>
          <w:rFonts w:ascii="Bookman Old Style" w:hAnsi="Bookman Old Style"/>
          <w:b/>
          <w:sz w:val="24"/>
          <w:szCs w:val="24"/>
        </w:rPr>
        <w:tab/>
        <w:t>DIČ: CZ 00842001</w:t>
      </w:r>
    </w:p>
    <w:p w:rsidR="00420BB7" w:rsidRPr="00EA49F7" w:rsidRDefault="00420BB7" w:rsidP="00EA49F7">
      <w:pPr>
        <w:autoSpaceDE/>
        <w:autoSpaceDN/>
        <w:ind w:left="2124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Bankovní spojení: </w:t>
      </w:r>
      <w:r w:rsidR="00142198">
        <w:rPr>
          <w:rFonts w:ascii="Bookman Old Style" w:hAnsi="Bookman Old Style"/>
          <w:b/>
          <w:sz w:val="24"/>
          <w:szCs w:val="24"/>
        </w:rPr>
        <w:t>Komerční banka a. s.</w:t>
      </w:r>
    </w:p>
    <w:p w:rsidR="00420BB7" w:rsidRPr="00EA49F7" w:rsidRDefault="00420BB7" w:rsidP="00EA49F7">
      <w:pPr>
        <w:autoSpaceDE/>
        <w:autoSpaceDN/>
        <w:ind w:left="2124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č.účtu: </w:t>
      </w:r>
      <w:r w:rsidR="00142198">
        <w:rPr>
          <w:rFonts w:ascii="Bookman Old Style" w:hAnsi="Bookman Old Style"/>
          <w:b/>
          <w:sz w:val="24"/>
          <w:szCs w:val="24"/>
        </w:rPr>
        <w:t>16434751/0100</w:t>
      </w:r>
    </w:p>
    <w:p w:rsidR="00420BB7" w:rsidRPr="00EA49F7" w:rsidRDefault="00420BB7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</w:p>
    <w:p w:rsidR="00420BB7" w:rsidRPr="00EA49F7" w:rsidRDefault="00420BB7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(dále jen „</w:t>
      </w:r>
      <w:r>
        <w:rPr>
          <w:rFonts w:ascii="Bookman Old Style" w:hAnsi="Bookman Old Style"/>
          <w:sz w:val="24"/>
          <w:szCs w:val="24"/>
        </w:rPr>
        <w:t>vypůjčitel</w:t>
      </w:r>
      <w:r w:rsidRPr="00EA49F7">
        <w:rPr>
          <w:rFonts w:ascii="Bookman Old Style" w:hAnsi="Bookman Old Style"/>
          <w:sz w:val="24"/>
          <w:szCs w:val="24"/>
        </w:rPr>
        <w:t>“)</w:t>
      </w:r>
    </w:p>
    <w:p w:rsidR="00420BB7" w:rsidRPr="00EA49F7" w:rsidRDefault="00420BB7" w:rsidP="00A40305">
      <w:pPr>
        <w:pStyle w:val="NADPIS"/>
        <w:widowControl/>
        <w:jc w:val="left"/>
        <w:rPr>
          <w:rFonts w:ascii="Bookman Old Style" w:hAnsi="Bookman Old Style" w:cs="Arial"/>
        </w:rPr>
      </w:pPr>
    </w:p>
    <w:p w:rsidR="00420BB7" w:rsidRDefault="00420BB7" w:rsidP="00EA49F7">
      <w:pPr>
        <w:pStyle w:val="Zkladntext3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Čl. I.</w:t>
      </w:r>
    </w:p>
    <w:p w:rsidR="00420BB7" w:rsidRDefault="00420BB7" w:rsidP="00EA49F7">
      <w:pPr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Předmět výpůjčky</w:t>
      </w:r>
    </w:p>
    <w:p w:rsidR="00420BB7" w:rsidRPr="00EA49F7" w:rsidRDefault="00420BB7" w:rsidP="00A40305">
      <w:pPr>
        <w:pStyle w:val="Standardnte"/>
        <w:jc w:val="both"/>
        <w:rPr>
          <w:rFonts w:ascii="Bookman Old Style" w:hAnsi="Bookman Old Style" w:cs="Arial"/>
        </w:rPr>
      </w:pPr>
    </w:p>
    <w:p w:rsidR="00420BB7" w:rsidRPr="00EA49F7" w:rsidRDefault="00420BB7" w:rsidP="00EA49F7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Půjčitel se zavazuje přenechat vypůjčiteli do bezplatného užívání následující předmět výpůjčky – zdravotnický prostředek</w:t>
      </w:r>
    </w:p>
    <w:p w:rsidR="00420BB7" w:rsidRPr="00EA49F7" w:rsidRDefault="00420BB7" w:rsidP="00EA49F7">
      <w:pPr>
        <w:pStyle w:val="Standardnte"/>
        <w:ind w:left="426"/>
        <w:jc w:val="both"/>
        <w:rPr>
          <w:rFonts w:ascii="Bookman Old Style" w:hAnsi="Bookman Old Style" w:cs="Arial"/>
          <w:i/>
          <w:color w:val="auto"/>
        </w:rPr>
      </w:pPr>
      <w:r w:rsidRPr="00EA49F7">
        <w:rPr>
          <w:rFonts w:ascii="Bookman Old Style" w:hAnsi="Bookman Old Style" w:cs="Arial"/>
          <w:i/>
          <w:color w:val="auto"/>
        </w:rPr>
        <w:t>(v případě většího počtu výpůjček bude seznam zařízení (přístrojů) uveden v </w:t>
      </w:r>
      <w:r w:rsidRPr="00EA49F7">
        <w:rPr>
          <w:rFonts w:ascii="Bookman Old Style" w:hAnsi="Bookman Old Style" w:cs="Arial"/>
          <w:i/>
          <w:caps/>
          <w:color w:val="auto"/>
        </w:rPr>
        <w:t>příloze</w:t>
      </w:r>
      <w:r w:rsidRPr="00EA49F7">
        <w:rPr>
          <w:rFonts w:ascii="Bookman Old Style" w:hAnsi="Bookman Old Style" w:cs="Arial"/>
          <w:i/>
          <w:color w:val="auto"/>
        </w:rPr>
        <w:t xml:space="preserve"> č. </w:t>
      </w:r>
      <w:r w:rsidR="00633A28">
        <w:rPr>
          <w:rFonts w:ascii="Bookman Old Style" w:hAnsi="Bookman Old Style" w:cs="Arial"/>
          <w:i/>
          <w:color w:val="auto"/>
        </w:rPr>
        <w:t>5</w:t>
      </w:r>
      <w:r w:rsidR="00EA4517" w:rsidRPr="00EA49F7">
        <w:rPr>
          <w:rFonts w:ascii="Bookman Old Style" w:hAnsi="Bookman Old Style" w:cs="Arial"/>
          <w:i/>
          <w:color w:val="auto"/>
        </w:rPr>
        <w:t xml:space="preserve"> </w:t>
      </w:r>
      <w:r w:rsidRPr="00EA49F7">
        <w:rPr>
          <w:rFonts w:ascii="Bookman Old Style" w:hAnsi="Bookman Old Style" w:cs="Arial"/>
          <w:i/>
          <w:color w:val="auto"/>
        </w:rPr>
        <w:t>této smlouvy, který bude upravován dle aktuálního stavu):</w:t>
      </w:r>
    </w:p>
    <w:p w:rsidR="00420BB7" w:rsidRPr="00EA49F7" w:rsidRDefault="00420BB7" w:rsidP="00A40305">
      <w:pPr>
        <w:pStyle w:val="Standardnte"/>
        <w:ind w:left="426" w:hanging="426"/>
        <w:jc w:val="both"/>
        <w:rPr>
          <w:rFonts w:ascii="Bookman Old Style" w:hAnsi="Bookman Old Style" w:cs="Arial"/>
          <w:bCs/>
          <w:color w:val="0000FF"/>
        </w:rPr>
      </w:pPr>
    </w:p>
    <w:p w:rsidR="00420BB7" w:rsidRDefault="00420BB7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420BB7" w:rsidRDefault="00420BB7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420BB7" w:rsidRDefault="00420BB7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420BB7" w:rsidRDefault="00420BB7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2467"/>
        <w:gridCol w:w="3166"/>
        <w:gridCol w:w="1054"/>
        <w:gridCol w:w="1510"/>
      </w:tblGrid>
      <w:tr w:rsidR="005D733E" w:rsidRPr="00EA49F7" w:rsidTr="0099488D">
        <w:tc>
          <w:tcPr>
            <w:tcW w:w="80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permStart w:id="695799375" w:edGrp="everyone"/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lastRenderedPageBreak/>
              <w:t>Pol.</w:t>
            </w:r>
          </w:p>
        </w:tc>
        <w:tc>
          <w:tcPr>
            <w:tcW w:w="246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Název</w:t>
            </w:r>
          </w:p>
        </w:tc>
        <w:tc>
          <w:tcPr>
            <w:tcW w:w="316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Výrobce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výr. číslo</w:t>
            </w:r>
          </w:p>
        </w:tc>
        <w:tc>
          <w:tcPr>
            <w:tcW w:w="1510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pořizovací cena v Kč bez DPH</w:t>
            </w:r>
          </w:p>
        </w:tc>
      </w:tr>
      <w:tr w:rsidR="005D733E" w:rsidRPr="00EA49F7" w:rsidTr="0099488D">
        <w:trPr>
          <w:trHeight w:val="492"/>
        </w:trPr>
        <w:tc>
          <w:tcPr>
            <w:tcW w:w="806" w:type="dxa"/>
            <w:tcBorders>
              <w:top w:val="double" w:sz="4" w:space="0" w:color="auto"/>
            </w:tcBorders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467" w:type="dxa"/>
            <w:tcBorders>
              <w:top w:val="double" w:sz="4" w:space="0" w:color="auto"/>
            </w:tcBorders>
            <w:vAlign w:val="center"/>
          </w:tcPr>
          <w:p w:rsidR="005D733E" w:rsidRPr="00F9039D" w:rsidRDefault="005D733E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  <w:vAlign w:val="center"/>
          </w:tcPr>
          <w:p w:rsidR="005D733E" w:rsidRPr="00F9039D" w:rsidRDefault="005D733E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double" w:sz="4" w:space="0" w:color="auto"/>
            </w:tcBorders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tr w:rsidR="005D733E" w:rsidRPr="00EA49F7" w:rsidTr="0099488D">
        <w:trPr>
          <w:trHeight w:val="492"/>
        </w:trPr>
        <w:tc>
          <w:tcPr>
            <w:tcW w:w="806" w:type="dxa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467" w:type="dxa"/>
            <w:vAlign w:val="center"/>
          </w:tcPr>
          <w:p w:rsidR="005D733E" w:rsidRPr="00F9039D" w:rsidRDefault="005D733E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vAlign w:val="center"/>
          </w:tcPr>
          <w:p w:rsidR="005D733E" w:rsidRPr="00F9039D" w:rsidRDefault="005D733E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tr w:rsidR="005D733E" w:rsidRPr="00EA49F7" w:rsidTr="0099488D">
        <w:trPr>
          <w:trHeight w:val="492"/>
        </w:trPr>
        <w:tc>
          <w:tcPr>
            <w:tcW w:w="806" w:type="dxa"/>
            <w:tcBorders>
              <w:bottom w:val="single" w:sz="12" w:space="0" w:color="auto"/>
            </w:tcBorders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467" w:type="dxa"/>
            <w:tcBorders>
              <w:bottom w:val="single" w:sz="12" w:space="0" w:color="auto"/>
            </w:tcBorders>
            <w:vAlign w:val="center"/>
          </w:tcPr>
          <w:p w:rsidR="005D733E" w:rsidRPr="00F9039D" w:rsidRDefault="005D733E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tcBorders>
              <w:bottom w:val="single" w:sz="12" w:space="0" w:color="auto"/>
            </w:tcBorders>
            <w:vAlign w:val="center"/>
          </w:tcPr>
          <w:p w:rsidR="005D733E" w:rsidRPr="00F9039D" w:rsidRDefault="005D733E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tcBorders>
              <w:bottom w:val="single" w:sz="12" w:space="0" w:color="auto"/>
            </w:tcBorders>
            <w:vAlign w:val="center"/>
          </w:tcPr>
          <w:p w:rsidR="005D733E" w:rsidRPr="00F9039D" w:rsidRDefault="005D733E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permEnd w:id="695799375"/>
    </w:tbl>
    <w:p w:rsidR="00420BB7" w:rsidRPr="00EA49F7" w:rsidRDefault="00420BB7" w:rsidP="00A40305">
      <w:pPr>
        <w:pStyle w:val="Standardnte"/>
        <w:ind w:left="426" w:hanging="426"/>
        <w:jc w:val="both"/>
        <w:rPr>
          <w:rFonts w:ascii="Bookman Old Style" w:hAnsi="Bookman Old Style" w:cs="Arial"/>
          <w:color w:val="auto"/>
        </w:rPr>
      </w:pPr>
    </w:p>
    <w:p w:rsidR="00823A6F" w:rsidRDefault="00823A6F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Specifikace a technický popis předmětu výpůjčky j</w:t>
      </w:r>
      <w:r w:rsidR="008D1B85">
        <w:rPr>
          <w:rFonts w:ascii="Bookman Old Style" w:hAnsi="Bookman Old Style" w:cs="Arial"/>
          <w:sz w:val="24"/>
          <w:szCs w:val="24"/>
        </w:rPr>
        <w:t>sou</w:t>
      </w:r>
      <w:r>
        <w:rPr>
          <w:rFonts w:ascii="Bookman Old Style" w:hAnsi="Bookman Old Style" w:cs="Arial"/>
          <w:sz w:val="24"/>
          <w:szCs w:val="24"/>
        </w:rPr>
        <w:t xml:space="preserve"> uveden</w:t>
      </w:r>
      <w:r w:rsidR="008D1B85">
        <w:rPr>
          <w:rFonts w:ascii="Bookman Old Style" w:hAnsi="Bookman Old Style" w:cs="Arial"/>
          <w:sz w:val="24"/>
          <w:szCs w:val="24"/>
        </w:rPr>
        <w:t>y v přílohách č. </w:t>
      </w:r>
      <w:r w:rsidR="00142198">
        <w:rPr>
          <w:rFonts w:ascii="Bookman Old Style" w:hAnsi="Bookman Old Style" w:cs="Arial"/>
          <w:sz w:val="24"/>
          <w:szCs w:val="24"/>
        </w:rPr>
        <w:t>1</w:t>
      </w:r>
      <w:r>
        <w:rPr>
          <w:rFonts w:ascii="Bookman Old Style" w:hAnsi="Bookman Old Style" w:cs="Arial"/>
          <w:sz w:val="24"/>
          <w:szCs w:val="24"/>
        </w:rPr>
        <w:t xml:space="preserve"> a č. </w:t>
      </w:r>
      <w:r w:rsidR="00142198">
        <w:rPr>
          <w:rFonts w:ascii="Bookman Old Style" w:hAnsi="Bookman Old Style" w:cs="Arial"/>
          <w:sz w:val="24"/>
          <w:szCs w:val="24"/>
        </w:rPr>
        <w:t>2</w:t>
      </w:r>
      <w:r>
        <w:rPr>
          <w:rFonts w:ascii="Bookman Old Style" w:hAnsi="Bookman Old Style" w:cs="Arial"/>
          <w:sz w:val="24"/>
          <w:szCs w:val="24"/>
        </w:rPr>
        <w:t xml:space="preserve"> této smlouvy.</w:t>
      </w:r>
    </w:p>
    <w:p w:rsidR="00420BB7" w:rsidRDefault="00420BB7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 w:rsidRPr="0099488D">
        <w:rPr>
          <w:rFonts w:ascii="Bookman Old Style" w:hAnsi="Bookman Old Style" w:cs="Arial"/>
          <w:sz w:val="24"/>
          <w:szCs w:val="24"/>
        </w:rPr>
        <w:t xml:space="preserve">Vypůjčitel je po dobu trvání výpůjčky oprávněn užívat předmět výpůjčky na svém oddělení </w:t>
      </w:r>
      <w:permStart w:id="680081632" w:edGrp="everyone"/>
      <w:r w:rsidR="00243621">
        <w:rPr>
          <w:rFonts w:ascii="Bookman Old Style" w:hAnsi="Bookman Old Style" w:cs="Arial"/>
          <w:sz w:val="24"/>
          <w:szCs w:val="24"/>
        </w:rPr>
        <w:t>klinické mikrobiologie,</w:t>
      </w:r>
      <w:permEnd w:id="680081632"/>
      <w:r w:rsidRPr="0099488D">
        <w:rPr>
          <w:rFonts w:ascii="Bookman Old Style" w:hAnsi="Bookman Old Style" w:cs="Arial"/>
          <w:sz w:val="24"/>
          <w:szCs w:val="24"/>
        </w:rPr>
        <w:t xml:space="preserve"> a to bezúplatně.</w:t>
      </w:r>
    </w:p>
    <w:p w:rsidR="00420BB7" w:rsidRDefault="00420BB7" w:rsidP="00F1410E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 w:rsidRPr="00F1410E">
        <w:rPr>
          <w:rFonts w:ascii="Bookman Old Style" w:hAnsi="Bookman Old Style" w:cs="Arial"/>
          <w:sz w:val="24"/>
          <w:szCs w:val="24"/>
        </w:rPr>
        <w:t>Součástí výpůjčky je doprava předmětu výpůjčky vypůjčiteli včetně případné montáže, uvedení do provozu, provedení potřebných zkoušek k uvedení do provozu, zaškolení personálu a provádění záručního a event. pozáručního servisu a předepsaných bezpečnostně technických prohlídek (včetně včasného dodání protokolů)</w:t>
      </w:r>
      <w:r w:rsidR="00731345">
        <w:rPr>
          <w:rFonts w:ascii="Bookman Old Style" w:hAnsi="Bookman Old Style" w:cs="Arial"/>
          <w:sz w:val="24"/>
          <w:szCs w:val="24"/>
        </w:rPr>
        <w:t xml:space="preserve"> po dobu trvání výpůjčky.</w:t>
      </w:r>
    </w:p>
    <w:p w:rsidR="002245EF" w:rsidRPr="00E872AB" w:rsidRDefault="002245EF" w:rsidP="002245EF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/>
          <w:sz w:val="24"/>
          <w:szCs w:val="24"/>
        </w:rPr>
      </w:pPr>
      <w:r w:rsidRPr="00E872AB">
        <w:rPr>
          <w:rFonts w:ascii="Bookman Old Style" w:hAnsi="Bookman Old Style"/>
          <w:sz w:val="24"/>
          <w:szCs w:val="24"/>
        </w:rPr>
        <w:t>Půjčitel prohlašuje, že předmět výpůjčky splňuje z pohledu kvality všechny příslušné předepsané normy a je v souladu s platnou legislativou pro tuto oblast zejména se zákonem č. 123/2000 Sb., o zdravotnických prostředcích a o změně některých souvisejících zákonů, ve znění pozdějších předpisů (dále jen „zákon č. 123/2000 Sb.“), zákonem č. 102/2001 Sb., o obecné bezpečnosti výrobků, ve znění pozdějších předpisů, zákonem č. 22/1997 Sb., o technických požadavcích na výrobky a o změně a doplnění některých zákonů, ve znění pozdějších předpisů a příslušnými prováděcími nařízeními vlády ke zdravotnickým prostředkům (č. 154/2004 Sb., č. 336/2004 Sb., č. 453/2004 Sb.), harmonizovanými českými technickými normami a ostatními ČSN vztahujícími se k předmětu výpůjčky.</w:t>
      </w:r>
    </w:p>
    <w:p w:rsidR="00420BB7" w:rsidRPr="002245EF" w:rsidRDefault="00420BB7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</w:rPr>
      </w:pPr>
      <w:proofErr w:type="spellStart"/>
      <w:r w:rsidRPr="009B10AC">
        <w:rPr>
          <w:rFonts w:ascii="Bookman Old Style" w:hAnsi="Bookman Old Style" w:cs="Arial"/>
          <w:sz w:val="24"/>
          <w:szCs w:val="24"/>
        </w:rPr>
        <w:t>Půjčitel</w:t>
      </w:r>
      <w:proofErr w:type="spellEnd"/>
      <w:r w:rsidRPr="009B10AC">
        <w:rPr>
          <w:rFonts w:ascii="Bookman Old Style" w:hAnsi="Bookman Old Style" w:cs="Arial"/>
          <w:sz w:val="24"/>
          <w:szCs w:val="24"/>
        </w:rPr>
        <w:t xml:space="preserve"> prohlašuje, že předmět výpůjčky je zdravotnickým prostředkem, u kterého výrobce stanoveným způsobem posoudil soulad jeho vlastností s technickými požadavky stanovenými zvláštními právními předpisy s přihlédnutím k určenému účelu použití, a vydal o tom písemné prohlášení o shodě. Kopie prohlášení o shodě byla vypůjčiteli předána při podpisu této smlouvy, což vypůjčitel potvrzuje.</w:t>
      </w:r>
    </w:p>
    <w:p w:rsidR="00420BB7" w:rsidRPr="005D733E" w:rsidRDefault="00420BB7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</w:rPr>
      </w:pPr>
      <w:proofErr w:type="spellStart"/>
      <w:r w:rsidRPr="009B10AC">
        <w:rPr>
          <w:rFonts w:ascii="Bookman Old Style" w:hAnsi="Bookman Old Style" w:cs="Arial"/>
          <w:sz w:val="24"/>
          <w:szCs w:val="24"/>
        </w:rPr>
        <w:t>Půjčitel</w:t>
      </w:r>
      <w:proofErr w:type="spellEnd"/>
      <w:r w:rsidRPr="009B10AC">
        <w:rPr>
          <w:rFonts w:ascii="Bookman Old Style" w:hAnsi="Bookman Old Style" w:cs="Arial"/>
          <w:sz w:val="24"/>
          <w:szCs w:val="24"/>
        </w:rPr>
        <w:t xml:space="preserve"> prohlašuje, že je výhradním vlastníkem předmětu výpůjčky a je oprávněn jej přenechat vypůjčiteli ve smyslu § </w:t>
      </w:r>
      <w:smartTag w:uri="urn:schemas-microsoft-com:office:smarttags" w:element="metricconverter">
        <w:smartTagPr>
          <w:attr w:name="ProductID" w:val="2193 a"/>
        </w:smartTagPr>
        <w:r w:rsidRPr="009B10AC">
          <w:rPr>
            <w:rFonts w:ascii="Bookman Old Style" w:hAnsi="Bookman Old Style" w:cs="Arial"/>
            <w:sz w:val="24"/>
            <w:szCs w:val="24"/>
          </w:rPr>
          <w:t>2193 a</w:t>
        </w:r>
      </w:smartTag>
      <w:r w:rsidRPr="009B10AC">
        <w:rPr>
          <w:rFonts w:ascii="Bookman Old Style" w:hAnsi="Bookman Old Style" w:cs="Arial"/>
          <w:sz w:val="24"/>
          <w:szCs w:val="24"/>
        </w:rPr>
        <w:t xml:space="preserve"> násl. občanského zákoníku. Půjčitel účetně odepisuje pořizovací hodnotu předmětu výpůjčky.</w:t>
      </w:r>
    </w:p>
    <w:p w:rsidR="00420BB7" w:rsidRPr="00F1410E" w:rsidRDefault="00420BB7" w:rsidP="00F1410E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Předmět výpůjčky zůstává ve vlastnictví půjčitele.</w:t>
      </w:r>
    </w:p>
    <w:p w:rsidR="00420BB7" w:rsidRDefault="00420BB7" w:rsidP="00F1410E">
      <w:pPr>
        <w:pStyle w:val="Odstavecseseznamem"/>
        <w:jc w:val="both"/>
        <w:rPr>
          <w:rFonts w:ascii="Bookman Old Style" w:hAnsi="Bookman Old Style" w:cs="Arial"/>
          <w:sz w:val="24"/>
          <w:szCs w:val="24"/>
        </w:rPr>
      </w:pPr>
    </w:p>
    <w:p w:rsidR="00633A28" w:rsidRPr="00F1410E" w:rsidRDefault="00633A28" w:rsidP="00F1410E">
      <w:pPr>
        <w:pStyle w:val="Odstavecseseznamem"/>
        <w:jc w:val="both"/>
        <w:rPr>
          <w:rFonts w:ascii="Bookman Old Style" w:hAnsi="Bookman Old Style" w:cs="Arial"/>
          <w:sz w:val="24"/>
          <w:szCs w:val="24"/>
        </w:rPr>
      </w:pPr>
    </w:p>
    <w:p w:rsidR="00420BB7" w:rsidRPr="00E30564" w:rsidRDefault="00420BB7" w:rsidP="00E30564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 w:rsidRPr="00E30564">
        <w:rPr>
          <w:rFonts w:ascii="Bookman Old Style" w:hAnsi="Bookman Old Style"/>
          <w:b/>
          <w:sz w:val="26"/>
          <w:szCs w:val="26"/>
        </w:rPr>
        <w:t>Čl. II.</w:t>
      </w:r>
    </w:p>
    <w:p w:rsidR="00420BB7" w:rsidRPr="00E30564" w:rsidRDefault="00420BB7" w:rsidP="001B409A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E30564">
        <w:rPr>
          <w:rFonts w:ascii="Bookman Old Style" w:hAnsi="Bookman Old Style" w:cs="Arial"/>
          <w:b/>
          <w:bCs/>
          <w:color w:val="auto"/>
          <w:sz w:val="26"/>
          <w:szCs w:val="26"/>
        </w:rPr>
        <w:t>Místo předání předmětu výpůjčky, kontaktní osoby</w:t>
      </w:r>
    </w:p>
    <w:p w:rsidR="00420BB7" w:rsidRPr="00EA49F7" w:rsidRDefault="00420BB7" w:rsidP="001B409A">
      <w:pPr>
        <w:pStyle w:val="Standardnte"/>
        <w:jc w:val="both"/>
        <w:rPr>
          <w:rFonts w:ascii="Bookman Old Style" w:hAnsi="Bookman Old Style" w:cs="Arial"/>
        </w:rPr>
      </w:pPr>
    </w:p>
    <w:p w:rsidR="00420BB7" w:rsidRPr="00EA49F7" w:rsidRDefault="00420BB7" w:rsidP="00EA49F7">
      <w:pPr>
        <w:pStyle w:val="Standardnte"/>
        <w:numPr>
          <w:ilvl w:val="0"/>
          <w:numId w:val="14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Půjčitel předá předmět výpůjčky pověřenému pracovišti vypůjčitele </w:t>
      </w:r>
      <w:r w:rsidRPr="00EA49F7">
        <w:rPr>
          <w:rFonts w:ascii="Bookman Old Style" w:hAnsi="Bookman Old Style" w:cs="Arial"/>
          <w:color w:val="auto"/>
        </w:rPr>
        <w:t xml:space="preserve">do </w:t>
      </w:r>
      <w:r w:rsidRPr="001479BE">
        <w:rPr>
          <w:rFonts w:ascii="Bookman Old Style" w:hAnsi="Bookman Old Style" w:cs="Arial"/>
          <w:b/>
          <w:bCs/>
          <w:color w:val="auto"/>
        </w:rPr>
        <w:t>4 týdnů</w:t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</w:rPr>
        <w:t>ode dne účinnosti této smlouvy.</w:t>
      </w:r>
    </w:p>
    <w:p w:rsidR="00420BB7" w:rsidRPr="00EA49F7" w:rsidRDefault="00420BB7" w:rsidP="000D33DC">
      <w:pPr>
        <w:pStyle w:val="Standardnte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 Pověřeným pracovištěm vypůjčitele je</w:t>
      </w:r>
      <w:r>
        <w:rPr>
          <w:rFonts w:ascii="Bookman Old Style" w:hAnsi="Bookman Old Style" w:cs="Arial"/>
          <w:bCs/>
          <w:color w:val="auto"/>
        </w:rPr>
        <w:t xml:space="preserve"> Oddělení klinické mikrobiologie.</w:t>
      </w:r>
    </w:p>
    <w:p w:rsidR="00420BB7" w:rsidRDefault="00420BB7" w:rsidP="002C7EC8">
      <w:pPr>
        <w:spacing w:line="360" w:lineRule="auto"/>
        <w:ind w:left="426"/>
        <w:rPr>
          <w:rFonts w:ascii="Bookman Old Style" w:hAnsi="Bookman Old Style" w:cs="Arial"/>
          <w:sz w:val="24"/>
          <w:szCs w:val="24"/>
        </w:rPr>
      </w:pPr>
      <w:r w:rsidRPr="00EA49F7">
        <w:rPr>
          <w:rFonts w:ascii="Bookman Old Style" w:hAnsi="Bookman Old Style" w:cs="Arial"/>
          <w:sz w:val="24"/>
          <w:szCs w:val="24"/>
        </w:rPr>
        <w:t>- kontaktní osoba</w:t>
      </w:r>
      <w:r>
        <w:rPr>
          <w:rFonts w:ascii="Bookman Old Style" w:hAnsi="Bookman Old Style" w:cs="Arial"/>
          <w:sz w:val="24"/>
          <w:szCs w:val="24"/>
        </w:rPr>
        <w:t xml:space="preserve"> za pověřené pracoviště</w:t>
      </w:r>
      <w:r w:rsidRPr="00EA49F7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vypůjčitele </w:t>
      </w:r>
      <w:r w:rsidRPr="00EA49F7">
        <w:rPr>
          <w:rFonts w:ascii="Bookman Old Style" w:hAnsi="Bookman Old Style" w:cs="Arial"/>
          <w:sz w:val="24"/>
          <w:szCs w:val="24"/>
        </w:rPr>
        <w:t>(vč. tel. čísla)</w:t>
      </w:r>
      <w:r>
        <w:rPr>
          <w:rFonts w:ascii="Bookman Old Style" w:hAnsi="Bookman Old Style" w:cs="Arial"/>
          <w:sz w:val="24"/>
          <w:szCs w:val="24"/>
        </w:rPr>
        <w:t xml:space="preserve">: </w:t>
      </w:r>
    </w:p>
    <w:p w:rsidR="00420BB7" w:rsidRDefault="00420BB7" w:rsidP="001B12A4">
      <w:pPr>
        <w:spacing w:line="360" w:lineRule="auto"/>
        <w:ind w:left="567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Ing. Hana Harvánková, tel. +420 566 801 510; </w:t>
      </w:r>
    </w:p>
    <w:p w:rsidR="00420BB7" w:rsidRPr="00EA49F7" w:rsidRDefault="00420BB7" w:rsidP="00A06EB7">
      <w:pPr>
        <w:spacing w:line="360" w:lineRule="auto"/>
        <w:ind w:left="567" w:hanging="141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- technické oddělení</w:t>
      </w:r>
      <w:r w:rsidRPr="00EA49F7">
        <w:rPr>
          <w:rFonts w:ascii="Bookman Old Style" w:hAnsi="Bookman Old Style" w:cs="Arial"/>
          <w:sz w:val="24"/>
          <w:szCs w:val="24"/>
        </w:rPr>
        <w:t xml:space="preserve">: </w:t>
      </w:r>
      <w:r>
        <w:rPr>
          <w:rFonts w:ascii="Bookman Old Style" w:hAnsi="Bookman Old Style" w:cs="Arial"/>
          <w:sz w:val="24"/>
          <w:szCs w:val="24"/>
        </w:rPr>
        <w:t>- Ing. Milan Boček</w:t>
      </w:r>
      <w:r w:rsidRPr="00EA49F7">
        <w:rPr>
          <w:rFonts w:ascii="Bookman Old Style" w:hAnsi="Bookman Old Style" w:cs="Arial"/>
          <w:sz w:val="24"/>
          <w:szCs w:val="24"/>
        </w:rPr>
        <w:t>, tel.:</w:t>
      </w:r>
      <w:r>
        <w:rPr>
          <w:rFonts w:ascii="Bookman Old Style" w:hAnsi="Bookman Old Style" w:cs="Arial"/>
          <w:sz w:val="24"/>
          <w:szCs w:val="24"/>
        </w:rPr>
        <w:t xml:space="preserve"> +420 566 801 597, </w:t>
      </w:r>
      <w:hyperlink r:id="rId9" w:history="1">
        <w:r w:rsidRPr="00A06EB7">
          <w:rPr>
            <w:rStyle w:val="Hypertextovodkaz"/>
            <w:rFonts w:ascii="Bookman Old Style" w:hAnsi="Bookman Old Style" w:cs="Arial"/>
            <w:sz w:val="24"/>
            <w:szCs w:val="24"/>
          </w:rPr>
          <w:t>technicke@nnm.cz</w:t>
        </w:r>
      </w:hyperlink>
      <w:r>
        <w:rPr>
          <w:rFonts w:ascii="Bookman Old Style" w:hAnsi="Bookman Old Style" w:cs="Arial"/>
          <w:sz w:val="24"/>
          <w:szCs w:val="24"/>
        </w:rPr>
        <w:t xml:space="preserve"> </w:t>
      </w:r>
    </w:p>
    <w:p w:rsidR="00420BB7" w:rsidRDefault="00420BB7" w:rsidP="00A06EB7">
      <w:pPr>
        <w:ind w:left="425"/>
        <w:rPr>
          <w:rFonts w:ascii="Bookman Old Style" w:hAnsi="Bookman Old Style" w:cs="Arial"/>
          <w:sz w:val="24"/>
          <w:szCs w:val="24"/>
        </w:rPr>
      </w:pPr>
      <w:r w:rsidRPr="00EA49F7">
        <w:rPr>
          <w:rFonts w:ascii="Bookman Old Style" w:hAnsi="Bookman Old Style" w:cs="Arial"/>
          <w:sz w:val="24"/>
          <w:szCs w:val="24"/>
        </w:rPr>
        <w:t>- za pů</w:t>
      </w:r>
      <w:r>
        <w:rPr>
          <w:rFonts w:ascii="Bookman Old Style" w:hAnsi="Bookman Old Style" w:cs="Arial"/>
          <w:sz w:val="24"/>
          <w:szCs w:val="24"/>
        </w:rPr>
        <w:t>jčitele – osoba odpovědná za instalaci:</w:t>
      </w:r>
      <w:permStart w:id="288313759" w:edGrp="everyone"/>
      <w:r w:rsidRPr="00EA49F7">
        <w:rPr>
          <w:rFonts w:ascii="Bookman Old Style" w:hAnsi="Bookman Old Style" w:cs="Arial"/>
          <w:sz w:val="24"/>
          <w:szCs w:val="24"/>
        </w:rPr>
        <w:t>……………………................</w:t>
      </w:r>
      <w:r>
        <w:rPr>
          <w:rFonts w:ascii="Bookman Old Style" w:hAnsi="Bookman Old Style" w:cs="Arial"/>
          <w:sz w:val="24"/>
          <w:szCs w:val="24"/>
        </w:rPr>
        <w:t>........</w:t>
      </w:r>
      <w:permEnd w:id="288313759"/>
    </w:p>
    <w:p w:rsidR="00420BB7" w:rsidRDefault="00420BB7" w:rsidP="00A06EB7">
      <w:pPr>
        <w:ind w:left="425"/>
        <w:rPr>
          <w:rFonts w:ascii="Bookman Old Style" w:hAnsi="Bookman Old Style" w:cs="Arial"/>
        </w:rPr>
      </w:pP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 xml:space="preserve">     </w:t>
      </w:r>
      <w:r w:rsidRPr="00A06EB7">
        <w:rPr>
          <w:rFonts w:ascii="Bookman Old Style" w:hAnsi="Bookman Old Style" w:cs="Arial"/>
        </w:rPr>
        <w:t>(jméno a příjmení, tel. a email)</w:t>
      </w:r>
    </w:p>
    <w:p w:rsidR="00420BB7" w:rsidRPr="00A06EB7" w:rsidRDefault="00420BB7" w:rsidP="00A06EB7">
      <w:pPr>
        <w:ind w:left="425"/>
        <w:rPr>
          <w:rFonts w:ascii="Bookman Old Style" w:hAnsi="Bookman Old Style" w:cs="Arial"/>
        </w:rPr>
      </w:pPr>
    </w:p>
    <w:p w:rsidR="00420BB7" w:rsidRDefault="00420BB7" w:rsidP="009B10AC">
      <w:pPr>
        <w:ind w:left="425"/>
        <w:rPr>
          <w:rFonts w:ascii="Bookman Old Style" w:hAnsi="Bookman Old Style" w:cs="Arial"/>
          <w:sz w:val="24"/>
          <w:szCs w:val="24"/>
        </w:rPr>
      </w:pPr>
      <w:r w:rsidRPr="00EA49F7">
        <w:rPr>
          <w:rFonts w:ascii="Bookman Old Style" w:hAnsi="Bookman Old Style" w:cs="Arial"/>
          <w:sz w:val="24"/>
          <w:szCs w:val="24"/>
        </w:rPr>
        <w:t>- za půjčit</w:t>
      </w:r>
      <w:r>
        <w:rPr>
          <w:rFonts w:ascii="Bookman Old Style" w:hAnsi="Bookman Old Style" w:cs="Arial"/>
          <w:sz w:val="24"/>
          <w:szCs w:val="24"/>
        </w:rPr>
        <w:t xml:space="preserve">ele – osoba odpovědná za servis, PBTK: </w:t>
      </w:r>
      <w:permStart w:id="1401973775" w:edGrp="everyone"/>
      <w:r w:rsidRPr="00EA49F7">
        <w:rPr>
          <w:rFonts w:ascii="Bookman Old Style" w:hAnsi="Bookman Old Style" w:cs="Arial"/>
          <w:sz w:val="24"/>
          <w:szCs w:val="24"/>
        </w:rPr>
        <w:t>………………………………</w:t>
      </w:r>
      <w:r>
        <w:rPr>
          <w:rFonts w:ascii="Bookman Old Style" w:hAnsi="Bookman Old Style" w:cs="Arial"/>
          <w:sz w:val="24"/>
          <w:szCs w:val="24"/>
        </w:rPr>
        <w:t>…</w:t>
      </w:r>
      <w:permEnd w:id="1401973775"/>
    </w:p>
    <w:p w:rsidR="00420BB7" w:rsidRPr="00EA49F7" w:rsidRDefault="00420BB7" w:rsidP="00A06EB7">
      <w:pPr>
        <w:ind w:left="425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 xml:space="preserve">                                                   </w:t>
      </w:r>
      <w:r w:rsidRPr="00A06EB7">
        <w:rPr>
          <w:rFonts w:ascii="Bookman Old Style" w:hAnsi="Bookman Old Style" w:cs="Arial"/>
        </w:rPr>
        <w:t>(jméno a příjmení, tel. a email)</w:t>
      </w:r>
    </w:p>
    <w:p w:rsidR="00420BB7" w:rsidRDefault="00420BB7" w:rsidP="001B409A">
      <w:pPr>
        <w:pStyle w:val="Standardnte"/>
        <w:jc w:val="both"/>
        <w:rPr>
          <w:rFonts w:ascii="Bookman Old Style" w:hAnsi="Bookman Old Style" w:cs="Arial"/>
        </w:rPr>
      </w:pPr>
    </w:p>
    <w:p w:rsidR="00420BB7" w:rsidRDefault="00420BB7" w:rsidP="00E30564">
      <w:pPr>
        <w:pStyle w:val="Zkladntext3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Čl. III.</w:t>
      </w:r>
    </w:p>
    <w:p w:rsidR="00420BB7" w:rsidRPr="00E30564" w:rsidRDefault="00420BB7" w:rsidP="001B409A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E30564">
        <w:rPr>
          <w:rFonts w:ascii="Bookman Old Style" w:hAnsi="Bookman Old Style" w:cs="Arial"/>
          <w:b/>
          <w:bCs/>
          <w:color w:val="auto"/>
          <w:sz w:val="26"/>
          <w:szCs w:val="26"/>
        </w:rPr>
        <w:t>Doba výpůjčky a dodání výpůjčky</w:t>
      </w:r>
    </w:p>
    <w:p w:rsidR="00420BB7" w:rsidRPr="0038386E" w:rsidRDefault="00420BB7" w:rsidP="001B409A">
      <w:pPr>
        <w:pStyle w:val="Standardnte"/>
        <w:jc w:val="center"/>
        <w:rPr>
          <w:rFonts w:ascii="Bookman Old Style" w:hAnsi="Bookman Old Style" w:cs="Arial"/>
          <w:color w:val="auto"/>
        </w:rPr>
      </w:pPr>
    </w:p>
    <w:p w:rsidR="00420BB7" w:rsidRPr="0038386E" w:rsidRDefault="00420BB7" w:rsidP="009B10AC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color w:val="auto"/>
        </w:rPr>
      </w:pPr>
      <w:r w:rsidRPr="0038386E">
        <w:rPr>
          <w:rFonts w:ascii="Bookman Old Style" w:hAnsi="Bookman Old Style" w:cs="Arial"/>
          <w:color w:val="auto"/>
        </w:rPr>
        <w:t>Výpůjčka se sjednává na dobu</w:t>
      </w:r>
      <w:r w:rsidR="005F17FB" w:rsidRPr="0038386E">
        <w:rPr>
          <w:rFonts w:ascii="Bookman Old Style" w:hAnsi="Bookman Old Style" w:cs="Arial"/>
          <w:color w:val="auto"/>
        </w:rPr>
        <w:t xml:space="preserve"> použitelnosti předmětu výpůjčky.</w:t>
      </w:r>
    </w:p>
    <w:p w:rsidR="00420BB7" w:rsidRDefault="00420BB7" w:rsidP="00F22739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38386E">
        <w:rPr>
          <w:rFonts w:ascii="Bookman Old Style" w:hAnsi="Bookman Old Style" w:cs="Arial"/>
          <w:color w:val="auto"/>
        </w:rPr>
        <w:t xml:space="preserve">Půjčitel je povinen vyzvat vypůjčitele k převzetí výpůjčky nejméně 3 pracovní dny před dodáním předmětu výpůjčky. Kontaktní </w:t>
      </w:r>
      <w:r w:rsidRPr="00EA49F7">
        <w:rPr>
          <w:rFonts w:ascii="Bookman Old Style" w:hAnsi="Bookman Old Style" w:cs="Arial"/>
        </w:rPr>
        <w:t xml:space="preserve">osobou za vypůjčitele je Ing. </w:t>
      </w:r>
      <w:r>
        <w:rPr>
          <w:rFonts w:ascii="Bookman Old Style" w:hAnsi="Bookman Old Style" w:cs="Arial"/>
        </w:rPr>
        <w:t>Milan Boček</w:t>
      </w:r>
      <w:r w:rsidRPr="00EA49F7">
        <w:rPr>
          <w:rFonts w:ascii="Bookman Old Style" w:hAnsi="Bookman Old Style" w:cs="Arial"/>
        </w:rPr>
        <w:t>,</w:t>
      </w:r>
      <w:r>
        <w:rPr>
          <w:rFonts w:ascii="Bookman Old Style" w:hAnsi="Bookman Old Style" w:cs="Arial"/>
        </w:rPr>
        <w:t xml:space="preserve"> přístrojový technik,</w:t>
      </w:r>
      <w:r w:rsidRPr="00EA49F7">
        <w:rPr>
          <w:rFonts w:ascii="Bookman Old Style" w:hAnsi="Bookman Old Style" w:cs="Arial"/>
        </w:rPr>
        <w:t xml:space="preserve"> tel.: </w:t>
      </w:r>
      <w:r>
        <w:rPr>
          <w:rFonts w:ascii="Bookman Old Style" w:hAnsi="Bookman Old Style" w:cs="Arial"/>
        </w:rPr>
        <w:t>+420 566 801</w:t>
      </w:r>
      <w:r w:rsidR="00BB2941">
        <w:rPr>
          <w:rFonts w:ascii="Bookman Old Style" w:hAnsi="Bookman Old Style" w:cs="Arial"/>
        </w:rPr>
        <w:t> </w:t>
      </w:r>
      <w:r>
        <w:rPr>
          <w:rFonts w:ascii="Bookman Old Style" w:hAnsi="Bookman Old Style" w:cs="Arial"/>
        </w:rPr>
        <w:t>597</w:t>
      </w:r>
      <w:r w:rsidR="00BB2941">
        <w:rPr>
          <w:rFonts w:ascii="Bookman Old Style" w:hAnsi="Bookman Old Style" w:cs="Arial"/>
        </w:rPr>
        <w:t>, email:</w:t>
      </w:r>
      <w:hyperlink r:id="rId10" w:history="1">
        <w:r w:rsidR="00BB2941" w:rsidRPr="00966BC8">
          <w:rPr>
            <w:rStyle w:val="Hypertextovodkaz"/>
            <w:rFonts w:ascii="Bookman Old Style" w:hAnsi="Bookman Old Style" w:cs="Arial"/>
          </w:rPr>
          <w:t>technicke@nnm.cz</w:t>
        </w:r>
      </w:hyperlink>
    </w:p>
    <w:p w:rsidR="00420BB7" w:rsidRPr="00136332" w:rsidRDefault="00420BB7" w:rsidP="00136332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Výpůjčka zaniká, je-li předmět výpůjčky zničen anebo poškozen tak, že se stane nezpůsobilý k použití ke stanovenému účelu a nelze jej obvyklým způsobem opravit; nárok půjčitele na náhradu škody tím není dotčen.</w:t>
      </w:r>
    </w:p>
    <w:p w:rsidR="00F83472" w:rsidRDefault="00F83472" w:rsidP="00917A17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</w:p>
    <w:p w:rsidR="00420BB7" w:rsidRPr="00917A17" w:rsidRDefault="00420BB7" w:rsidP="00917A17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 w:rsidRPr="00917A17">
        <w:rPr>
          <w:rFonts w:ascii="Bookman Old Style" w:hAnsi="Bookman Old Style"/>
          <w:b/>
          <w:sz w:val="26"/>
          <w:szCs w:val="26"/>
        </w:rPr>
        <w:t>Čl. IV.</w:t>
      </w:r>
    </w:p>
    <w:p w:rsidR="00420BB7" w:rsidRPr="00917A17" w:rsidRDefault="00420BB7" w:rsidP="00917A17">
      <w:pPr>
        <w:pStyle w:val="Standardnte"/>
        <w:ind w:hanging="360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917A17">
        <w:rPr>
          <w:rFonts w:ascii="Bookman Old Style" w:hAnsi="Bookman Old Style" w:cs="Arial"/>
          <w:b/>
          <w:bCs/>
          <w:color w:val="auto"/>
          <w:sz w:val="26"/>
          <w:szCs w:val="26"/>
        </w:rPr>
        <w:t>Práva a povinnosti půjčitele</w:t>
      </w:r>
    </w:p>
    <w:p w:rsidR="00420BB7" w:rsidRDefault="00420BB7" w:rsidP="00102183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  <w:bCs/>
          <w:u w:val="single"/>
        </w:rPr>
      </w:pPr>
    </w:p>
    <w:p w:rsidR="00420BB7" w:rsidRPr="00B94B2B" w:rsidRDefault="00420BB7" w:rsidP="00B94B2B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u w:val="single"/>
        </w:rPr>
      </w:pPr>
      <w:r w:rsidRPr="00B94B2B">
        <w:rPr>
          <w:rFonts w:ascii="Bookman Old Style" w:hAnsi="Bookman Old Style" w:cs="Arial"/>
          <w:bCs/>
          <w:u w:val="single"/>
        </w:rPr>
        <w:t>Půjčitel se zavazuje:</w:t>
      </w:r>
    </w:p>
    <w:p w:rsidR="00420BB7" w:rsidRDefault="00420BB7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 xml:space="preserve">nainstalovat </w:t>
      </w:r>
      <w:r>
        <w:rPr>
          <w:rFonts w:ascii="Bookman Old Style" w:hAnsi="Bookman Old Style"/>
        </w:rPr>
        <w:t xml:space="preserve">předmět výpůjčky v souladu se zákonem č. 123/2000 Sb. </w:t>
      </w:r>
    </w:p>
    <w:p w:rsidR="00420BB7" w:rsidRPr="00B94B2B" w:rsidRDefault="00420BB7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t>předat vypůjčiteli předmět výpůjčky</w:t>
      </w:r>
      <w:r>
        <w:rPr>
          <w:rFonts w:ascii="Bookman Old Style" w:hAnsi="Bookman Old Style" w:cs="Arial"/>
          <w:bCs/>
        </w:rPr>
        <w:t xml:space="preserve"> i</w:t>
      </w:r>
      <w:r w:rsidRPr="00B94B2B">
        <w:rPr>
          <w:rFonts w:ascii="Bookman Old Style" w:hAnsi="Bookman Old Style" w:cs="Arial"/>
          <w:bCs/>
        </w:rPr>
        <w:t xml:space="preserve"> s příslušenstvím ve stavu způsobilém k řádnému užívání,</w:t>
      </w:r>
    </w:p>
    <w:p w:rsidR="00420BB7" w:rsidRDefault="00420BB7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t>instruovat vypůjčitele o řádném užívání předmětu výpůjčky</w:t>
      </w:r>
      <w:r>
        <w:rPr>
          <w:rFonts w:ascii="Bookman Old Style" w:hAnsi="Bookman Old Style" w:cs="Arial"/>
          <w:bCs/>
        </w:rPr>
        <w:t xml:space="preserve"> (obsluha, nastavení, kalibrace, požadavky na pravidelnou údržbu atd.);</w:t>
      </w:r>
      <w:r w:rsidRPr="00B94B2B">
        <w:rPr>
          <w:rFonts w:ascii="Bookman Old Style" w:hAnsi="Bookman Old Style" w:cs="Arial"/>
          <w:bCs/>
        </w:rPr>
        <w:t xml:space="preserve"> protokol o zaškolení bude přiložen ke smlouvě,</w:t>
      </w:r>
    </w:p>
    <w:p w:rsidR="00420BB7" w:rsidRPr="00B94B2B" w:rsidRDefault="00420BB7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t xml:space="preserve">provádět na svoje náklady servis a opravy předmětu výpůjčky v době trvání výpůjčky prostřednictvím pověřené </w:t>
      </w:r>
      <w:r w:rsidR="00731345">
        <w:rPr>
          <w:rFonts w:ascii="Bookman Old Style" w:hAnsi="Bookman Old Style" w:cs="Arial"/>
          <w:bCs/>
        </w:rPr>
        <w:t xml:space="preserve">autorizované </w:t>
      </w:r>
      <w:r w:rsidRPr="00B94B2B">
        <w:rPr>
          <w:rFonts w:ascii="Bookman Old Style" w:hAnsi="Bookman Old Style" w:cs="Arial"/>
          <w:bCs/>
        </w:rPr>
        <w:t>osoby</w:t>
      </w:r>
      <w:r w:rsidR="00070B9B">
        <w:rPr>
          <w:rFonts w:ascii="Bookman Old Style" w:hAnsi="Bookman Old Style" w:cs="Arial"/>
          <w:bCs/>
        </w:rPr>
        <w:t>; dostupnost servisu 7 dní v týdnu</w:t>
      </w:r>
    </w:p>
    <w:p w:rsidR="00420BB7" w:rsidRPr="00410C0C" w:rsidRDefault="00420BB7" w:rsidP="00F22739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u w:val="single"/>
        </w:rPr>
      </w:pPr>
      <w:proofErr w:type="spellStart"/>
      <w:r w:rsidRPr="00410C0C">
        <w:rPr>
          <w:rFonts w:ascii="Bookman Old Style" w:hAnsi="Bookman Old Style" w:cs="Arial"/>
          <w:u w:val="single"/>
        </w:rPr>
        <w:t>Půjčitel</w:t>
      </w:r>
      <w:proofErr w:type="spellEnd"/>
      <w:r w:rsidRPr="00410C0C">
        <w:rPr>
          <w:rFonts w:ascii="Bookman Old Style" w:hAnsi="Bookman Old Style" w:cs="Arial"/>
          <w:u w:val="single"/>
        </w:rPr>
        <w:t xml:space="preserve"> se zavazuje, že spolu s předmětem výpůjčky předá vypůjčiteli:</w:t>
      </w:r>
    </w:p>
    <w:p w:rsidR="00420BB7" w:rsidRPr="00EA49F7" w:rsidRDefault="00420BB7" w:rsidP="009B10AC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uživatelskou dokumentaci a návod k </w:t>
      </w:r>
      <w:r>
        <w:rPr>
          <w:rFonts w:ascii="Bookman Old Style" w:hAnsi="Bookman Old Style" w:cs="Arial"/>
        </w:rPr>
        <w:t>použití</w:t>
      </w:r>
      <w:r w:rsidRPr="00EA49F7">
        <w:rPr>
          <w:rFonts w:ascii="Bookman Old Style" w:hAnsi="Bookman Old Style" w:cs="Arial"/>
        </w:rPr>
        <w:t xml:space="preserve"> v českém jazyce</w:t>
      </w:r>
      <w:r>
        <w:rPr>
          <w:rFonts w:ascii="Bookman Old Style" w:hAnsi="Bookman Old Style" w:cs="Arial"/>
        </w:rPr>
        <w:t xml:space="preserve"> - </w:t>
      </w:r>
      <w:r w:rsidRPr="00EA49F7">
        <w:rPr>
          <w:rFonts w:ascii="Bookman Old Style" w:hAnsi="Bookman Old Style" w:cs="Arial"/>
        </w:rPr>
        <w:t>v tištěné i elektronické podobě;</w:t>
      </w:r>
    </w:p>
    <w:p w:rsidR="00420BB7" w:rsidRDefault="00420BB7" w:rsidP="00410C0C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doklady prokazující </w:t>
      </w:r>
      <w:r w:rsidRPr="00EA49F7">
        <w:rPr>
          <w:rFonts w:ascii="Bookman Old Style" w:hAnsi="Bookman Old Style" w:cs="Arial"/>
        </w:rPr>
        <w:t xml:space="preserve">způsobilost </w:t>
      </w:r>
      <w:r>
        <w:rPr>
          <w:rFonts w:ascii="Bookman Old Style" w:hAnsi="Bookman Old Style" w:cs="Arial"/>
        </w:rPr>
        <w:t xml:space="preserve">předmětu výpůjčky </w:t>
      </w:r>
      <w:r w:rsidRPr="00EA49F7">
        <w:rPr>
          <w:rFonts w:ascii="Bookman Old Style" w:hAnsi="Bookman Old Style" w:cs="Arial"/>
        </w:rPr>
        <w:t>k použití při poskytování zdravotní péče dle platné legislativy ČR, zej</w:t>
      </w:r>
      <w:r>
        <w:rPr>
          <w:rFonts w:ascii="Bookman Old Style" w:hAnsi="Bookman Old Style" w:cs="Arial"/>
        </w:rPr>
        <w:t>ména dle zákona č.123/2000 Sb.;</w:t>
      </w:r>
    </w:p>
    <w:p w:rsidR="00420BB7" w:rsidRPr="00410C0C" w:rsidRDefault="00420BB7" w:rsidP="00410C0C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bCs/>
          <w:color w:val="auto"/>
        </w:rPr>
        <w:t>Prohlášení o shodě</w:t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>s uvedením zařazení do třídy ZP</w:t>
      </w:r>
      <w:r>
        <w:rPr>
          <w:rFonts w:ascii="Bookman Old Style" w:hAnsi="Bookman Old Style" w:cs="Arial"/>
          <w:bCs/>
          <w:color w:val="auto"/>
        </w:rPr>
        <w:t xml:space="preserve"> - </w:t>
      </w:r>
      <w:r w:rsidRPr="00EA49F7">
        <w:rPr>
          <w:rFonts w:ascii="Bookman Old Style" w:hAnsi="Bookman Old Style" w:cs="Arial"/>
        </w:rPr>
        <w:t>v tištěné i elektronické podobě</w:t>
      </w:r>
      <w:r w:rsidRPr="00EA49F7">
        <w:rPr>
          <w:rFonts w:ascii="Bookman Old Style" w:hAnsi="Bookman Old Style" w:cs="Arial"/>
          <w:bCs/>
          <w:color w:val="auto"/>
        </w:rPr>
        <w:t>;</w:t>
      </w:r>
    </w:p>
    <w:p w:rsidR="00420BB7" w:rsidRPr="000D33DC" w:rsidRDefault="00420BB7" w:rsidP="001B409A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 w:rsidRPr="000D33DC">
        <w:rPr>
          <w:rFonts w:ascii="Bookman Old Style" w:hAnsi="Bookman Old Style" w:cs="Arial"/>
          <w:bCs/>
          <w:color w:val="auto"/>
        </w:rPr>
        <w:t xml:space="preserve">Protokol o zaškolení obsluhy </w:t>
      </w:r>
      <w:r w:rsidRPr="000D33DC">
        <w:rPr>
          <w:rFonts w:ascii="Bookman Old Style" w:hAnsi="Bookman Old Style" w:cs="Arial"/>
          <w:color w:val="auto"/>
        </w:rPr>
        <w:t xml:space="preserve">s podpisy školitele a školené obsluhy, viz příloha č. </w:t>
      </w:r>
      <w:r w:rsidR="00633A28" w:rsidRPr="000D33DC">
        <w:rPr>
          <w:rFonts w:ascii="Bookman Old Style" w:hAnsi="Bookman Old Style" w:cs="Arial"/>
          <w:color w:val="auto"/>
        </w:rPr>
        <w:t>3</w:t>
      </w:r>
      <w:r w:rsidRPr="000D33DC">
        <w:rPr>
          <w:rFonts w:ascii="Bookman Old Style" w:hAnsi="Bookman Old Style" w:cs="Arial"/>
          <w:color w:val="auto"/>
        </w:rPr>
        <w:t xml:space="preserve"> této smlouvy.</w:t>
      </w:r>
      <w:r w:rsidRPr="000D33DC">
        <w:rPr>
          <w:rFonts w:ascii="Bookman Old Style" w:hAnsi="Bookman Old Style" w:cs="Arial"/>
        </w:rPr>
        <w:t xml:space="preserve">   </w:t>
      </w:r>
    </w:p>
    <w:p w:rsidR="00DF3452" w:rsidRDefault="00DF3452" w:rsidP="00142198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color w:val="auto"/>
        </w:rPr>
        <w:t xml:space="preserve">Půjčitel garantuje, že po dobu trvání výpůjčky </w:t>
      </w:r>
      <w:r>
        <w:rPr>
          <w:rFonts w:ascii="Bookman Old Style" w:hAnsi="Bookman Old Style" w:cs="Arial"/>
        </w:rPr>
        <w:t>bude předmět výpůjčky</w:t>
      </w:r>
      <w:r w:rsidRPr="00DF3452">
        <w:rPr>
          <w:rFonts w:ascii="Bookman Old Style" w:hAnsi="Bookman Old Style" w:cs="Arial"/>
        </w:rPr>
        <w:t xml:space="preserve"> plně funkční a bude mít vlastnosti odpovídající obsahu technických norem, </w:t>
      </w:r>
      <w:r w:rsidRPr="00DF3452">
        <w:rPr>
          <w:rFonts w:ascii="Bookman Old Style" w:hAnsi="Bookman Old Style" w:cs="Arial"/>
        </w:rPr>
        <w:lastRenderedPageBreak/>
        <w:t>eventuálně dalších technických požadavků či norem, např. ISO, které má dané zařízení splňovat a které se na dané zařízení vztahují.</w:t>
      </w:r>
    </w:p>
    <w:p w:rsidR="00420BB7" w:rsidRPr="00EA49F7" w:rsidRDefault="006518E4" w:rsidP="00F22739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V případě</w:t>
      </w:r>
      <w:r w:rsidRPr="00EA49F7">
        <w:rPr>
          <w:rFonts w:ascii="Bookman Old Style" w:hAnsi="Bookman Old Style" w:cs="Arial"/>
          <w:color w:val="auto"/>
        </w:rPr>
        <w:t xml:space="preserve"> </w:t>
      </w:r>
      <w:r w:rsidR="00420BB7" w:rsidRPr="00EA49F7">
        <w:rPr>
          <w:rFonts w:ascii="Bookman Old Style" w:hAnsi="Bookman Old Style" w:cs="Arial"/>
          <w:color w:val="auto"/>
        </w:rPr>
        <w:t xml:space="preserve">ukončení výpůjčky </w:t>
      </w:r>
      <w:r w:rsidR="00420BB7">
        <w:rPr>
          <w:rFonts w:ascii="Bookman Old Style" w:hAnsi="Bookman Old Style" w:cs="Arial"/>
          <w:color w:val="auto"/>
        </w:rPr>
        <w:t xml:space="preserve">bude půjčitelem a </w:t>
      </w:r>
      <w:r w:rsidR="00420BB7" w:rsidRPr="00EA49F7">
        <w:rPr>
          <w:rFonts w:ascii="Bookman Old Style" w:hAnsi="Bookman Old Style" w:cs="Arial"/>
          <w:color w:val="auto"/>
        </w:rPr>
        <w:t xml:space="preserve"> </w:t>
      </w:r>
      <w:r w:rsidR="00420BB7">
        <w:rPr>
          <w:rFonts w:ascii="Bookman Old Style" w:hAnsi="Bookman Old Style" w:cs="Arial"/>
          <w:color w:val="auto"/>
        </w:rPr>
        <w:t>kontaktní (příp. jinou pověřenou) osobou vypůjčitele vyhotoven „</w:t>
      </w:r>
      <w:r w:rsidR="00420BB7" w:rsidRPr="00EA49F7">
        <w:rPr>
          <w:rFonts w:ascii="Bookman Old Style" w:hAnsi="Bookman Old Style" w:cs="Arial"/>
          <w:color w:val="auto"/>
        </w:rPr>
        <w:t>Protokol o převzetí výpůjčky zpět půjčitelem</w:t>
      </w:r>
      <w:r w:rsidR="00420BB7">
        <w:rPr>
          <w:rFonts w:ascii="Bookman Old Style" w:hAnsi="Bookman Old Style" w:cs="Arial"/>
          <w:color w:val="auto"/>
        </w:rPr>
        <w:t>“</w:t>
      </w:r>
      <w:r w:rsidR="00420BB7" w:rsidRPr="00EA49F7">
        <w:rPr>
          <w:rFonts w:ascii="Bookman Old Style" w:hAnsi="Bookman Old Style" w:cs="Arial"/>
          <w:color w:val="auto"/>
        </w:rPr>
        <w:t xml:space="preserve"> (</w:t>
      </w:r>
      <w:r w:rsidR="00420BB7">
        <w:rPr>
          <w:rFonts w:ascii="Bookman Old Style" w:hAnsi="Bookman Old Style" w:cs="Arial"/>
          <w:color w:val="auto"/>
        </w:rPr>
        <w:t xml:space="preserve">vzor </w:t>
      </w:r>
      <w:r w:rsidR="00420BB7" w:rsidRPr="00EA49F7">
        <w:rPr>
          <w:rFonts w:ascii="Bookman Old Style" w:hAnsi="Bookman Old Style" w:cs="Arial"/>
          <w:color w:val="auto"/>
        </w:rPr>
        <w:t>viz příloha</w:t>
      </w:r>
      <w:r w:rsidR="00420BB7">
        <w:rPr>
          <w:rFonts w:ascii="Bookman Old Style" w:hAnsi="Bookman Old Style" w:cs="Arial"/>
          <w:color w:val="auto"/>
        </w:rPr>
        <w:t xml:space="preserve"> č.</w:t>
      </w:r>
      <w:r w:rsidR="00420BB7" w:rsidRPr="00EA49F7">
        <w:rPr>
          <w:rFonts w:ascii="Bookman Old Style" w:hAnsi="Bookman Old Style" w:cs="Arial"/>
          <w:color w:val="auto"/>
        </w:rPr>
        <w:t xml:space="preserve"> </w:t>
      </w:r>
      <w:r w:rsidR="00633A28">
        <w:rPr>
          <w:rFonts w:ascii="Bookman Old Style" w:hAnsi="Bookman Old Style" w:cs="Arial"/>
          <w:color w:val="auto"/>
        </w:rPr>
        <w:t>4</w:t>
      </w:r>
      <w:r w:rsidR="00420BB7" w:rsidRPr="00EA49F7">
        <w:rPr>
          <w:rFonts w:ascii="Bookman Old Style" w:hAnsi="Bookman Old Style" w:cs="Arial"/>
          <w:color w:val="auto"/>
        </w:rPr>
        <w:t xml:space="preserve"> </w:t>
      </w:r>
      <w:proofErr w:type="gramStart"/>
      <w:r w:rsidR="00420BB7" w:rsidRPr="00EA49F7">
        <w:rPr>
          <w:rFonts w:ascii="Bookman Old Style" w:hAnsi="Bookman Old Style" w:cs="Arial"/>
          <w:color w:val="auto"/>
        </w:rPr>
        <w:t>této</w:t>
      </w:r>
      <w:proofErr w:type="gramEnd"/>
      <w:r w:rsidR="00420BB7" w:rsidRPr="00EA49F7">
        <w:rPr>
          <w:rFonts w:ascii="Bookman Old Style" w:hAnsi="Bookman Old Style" w:cs="Arial"/>
          <w:color w:val="auto"/>
        </w:rPr>
        <w:t xml:space="preserve"> smlouvy)</w:t>
      </w:r>
      <w:r w:rsidR="00420BB7">
        <w:rPr>
          <w:rFonts w:ascii="Bookman Old Style" w:hAnsi="Bookman Old Style" w:cs="Arial"/>
          <w:color w:val="auto"/>
        </w:rPr>
        <w:t>, a to</w:t>
      </w:r>
      <w:r w:rsidR="00420BB7" w:rsidRPr="00EA49F7">
        <w:rPr>
          <w:rFonts w:ascii="Bookman Old Style" w:hAnsi="Bookman Old Style" w:cs="Arial"/>
          <w:color w:val="auto"/>
        </w:rPr>
        <w:t xml:space="preserve"> </w:t>
      </w:r>
      <w:r w:rsidR="00420BB7">
        <w:rPr>
          <w:rFonts w:ascii="Bookman Old Style" w:hAnsi="Bookman Old Style" w:cs="Arial"/>
          <w:color w:val="auto"/>
        </w:rPr>
        <w:t>ve dvou vyhotoveních, z nichž po jednom vyhotovení obdrží půjčitel i vypůjčitel, kopii protokolu obdrží i pověřené pracoviště vypůjčitele.</w:t>
      </w:r>
    </w:p>
    <w:p w:rsidR="00420BB7" w:rsidRPr="00EA49F7" w:rsidRDefault="00420BB7" w:rsidP="00F22739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proofErr w:type="spellStart"/>
      <w:r w:rsidRPr="00EA49F7">
        <w:rPr>
          <w:rFonts w:ascii="Bookman Old Style" w:hAnsi="Bookman Old Style" w:cs="Arial"/>
          <w:color w:val="auto"/>
        </w:rPr>
        <w:t>Půjčitel</w:t>
      </w:r>
      <w:proofErr w:type="spellEnd"/>
      <w:r w:rsidRPr="00EA49F7">
        <w:rPr>
          <w:rFonts w:ascii="Bookman Old Style" w:hAnsi="Bookman Old Style" w:cs="Arial"/>
          <w:color w:val="auto"/>
        </w:rPr>
        <w:t xml:space="preserve"> se zavazuje vypůjčiteli dodávat spotřební materiál potřebný pro řádné užívání předmětu výpůjčky v sortimentu a cenách dle</w:t>
      </w:r>
      <w:r>
        <w:rPr>
          <w:rFonts w:ascii="Bookman Old Style" w:hAnsi="Bookman Old Style" w:cs="Arial"/>
          <w:color w:val="auto"/>
        </w:rPr>
        <w:t xml:space="preserve"> kupní smlouvy, uzavřené s půjčitelem, vztahující se k </w:t>
      </w:r>
      <w:r w:rsidRPr="00EA49F7">
        <w:rPr>
          <w:rFonts w:ascii="Bookman Old Style" w:hAnsi="Bookman Old Style" w:cs="Arial"/>
          <w:color w:val="auto"/>
        </w:rPr>
        <w:t>veřejné zakáz</w:t>
      </w:r>
      <w:r>
        <w:rPr>
          <w:rFonts w:ascii="Bookman Old Style" w:hAnsi="Bookman Old Style" w:cs="Arial"/>
          <w:color w:val="auto"/>
        </w:rPr>
        <w:t>ce</w:t>
      </w:r>
      <w:r w:rsidRPr="00EA49F7">
        <w:rPr>
          <w:rFonts w:ascii="Bookman Old Style" w:hAnsi="Bookman Old Style" w:cs="Arial"/>
          <w:color w:val="auto"/>
        </w:rPr>
        <w:t xml:space="preserve"> malého rozsahu s názvem „Dodávk</w:t>
      </w:r>
      <w:r>
        <w:rPr>
          <w:rFonts w:ascii="Bookman Old Style" w:hAnsi="Bookman Old Style" w:cs="Arial"/>
          <w:color w:val="auto"/>
        </w:rPr>
        <w:t>y</w:t>
      </w:r>
      <w:r w:rsidRPr="00EA49F7">
        <w:rPr>
          <w:rFonts w:ascii="Bookman Old Style" w:hAnsi="Bookman Old Style" w:cs="Arial"/>
          <w:color w:val="auto"/>
        </w:rPr>
        <w:t xml:space="preserve"> spotřebního materiálu </w:t>
      </w:r>
      <w:r>
        <w:rPr>
          <w:rFonts w:ascii="Bookman Old Style" w:hAnsi="Bookman Old Style" w:cs="Arial"/>
          <w:color w:val="auto"/>
        </w:rPr>
        <w:t>vázané na výpůjčku hemokultivačního analyzátoru</w:t>
      </w:r>
      <w:r w:rsidRPr="00EA49F7">
        <w:rPr>
          <w:rFonts w:ascii="Bookman Old Style" w:hAnsi="Bookman Old Style" w:cs="Arial"/>
          <w:color w:val="auto"/>
        </w:rPr>
        <w:t>“</w:t>
      </w:r>
      <w:r>
        <w:rPr>
          <w:rFonts w:ascii="Bookman Old Style" w:hAnsi="Bookman Old Style" w:cs="Arial"/>
          <w:color w:val="auto"/>
        </w:rPr>
        <w:t xml:space="preserve"> ev. č. </w:t>
      </w:r>
      <w:r w:rsidR="00075E0E">
        <w:rPr>
          <w:rFonts w:ascii="Bookman Old Style" w:hAnsi="Bookman Old Style" w:cs="Arial"/>
          <w:color w:val="auto"/>
        </w:rPr>
        <w:t>VZ/14/24.</w:t>
      </w:r>
    </w:p>
    <w:p w:rsidR="00116883" w:rsidRDefault="00116883" w:rsidP="00737384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</w:p>
    <w:p w:rsidR="00420BB7" w:rsidRPr="00136332" w:rsidRDefault="00420BB7" w:rsidP="00737384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Čl. </w:t>
      </w:r>
      <w:r w:rsidRPr="00136332">
        <w:rPr>
          <w:rFonts w:ascii="Bookman Old Style" w:hAnsi="Bookman Old Style"/>
          <w:b/>
          <w:sz w:val="26"/>
          <w:szCs w:val="26"/>
        </w:rPr>
        <w:t>V.</w:t>
      </w:r>
    </w:p>
    <w:p w:rsidR="00420BB7" w:rsidRPr="00737384" w:rsidRDefault="00420BB7" w:rsidP="00A40305">
      <w:pPr>
        <w:pStyle w:val="Standardnte"/>
        <w:jc w:val="center"/>
        <w:rPr>
          <w:rFonts w:ascii="Bookman Old Style" w:hAnsi="Bookman Old Style" w:cs="Arial"/>
          <w:b/>
          <w:sz w:val="26"/>
          <w:szCs w:val="26"/>
        </w:rPr>
      </w:pPr>
      <w:r w:rsidRPr="00737384">
        <w:rPr>
          <w:rFonts w:ascii="Bookman Old Style" w:hAnsi="Bookman Old Style" w:cs="Arial"/>
          <w:b/>
          <w:bCs/>
          <w:color w:val="auto"/>
          <w:sz w:val="26"/>
          <w:szCs w:val="26"/>
        </w:rPr>
        <w:t>Práva a povinnosti vypůjčitele</w:t>
      </w:r>
    </w:p>
    <w:p w:rsidR="00420BB7" w:rsidRPr="00EA49F7" w:rsidRDefault="00420BB7" w:rsidP="00A40305">
      <w:pPr>
        <w:pStyle w:val="Standardnte"/>
        <w:jc w:val="both"/>
        <w:rPr>
          <w:rFonts w:ascii="Bookman Old Style" w:hAnsi="Bookman Old Style" w:cs="Arial"/>
        </w:rPr>
      </w:pPr>
    </w:p>
    <w:p w:rsidR="00420BB7" w:rsidRPr="00392948" w:rsidRDefault="00420BB7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u w:val="single"/>
        </w:rPr>
      </w:pPr>
      <w:r w:rsidRPr="00392948">
        <w:rPr>
          <w:rFonts w:ascii="Bookman Old Style" w:hAnsi="Bookman Old Style" w:cs="Arial"/>
          <w:u w:val="single"/>
        </w:rPr>
        <w:t>Vypůjčitel se zavazuje:</w:t>
      </w:r>
    </w:p>
    <w:p w:rsidR="00420BB7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DB2459">
        <w:rPr>
          <w:rFonts w:ascii="Bookman Old Style" w:hAnsi="Bookman Old Style" w:cs="Arial"/>
        </w:rPr>
        <w:t>poskytnout půjčiteli potřebnou součinnost při uvedení předmětu výpůjčky do provozu a potvrdit protokolárně jeho převzetí</w:t>
      </w:r>
      <w:r>
        <w:rPr>
          <w:rFonts w:ascii="Bookman Old Style" w:hAnsi="Bookman Old Style" w:cs="Arial"/>
        </w:rPr>
        <w:t>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předmět výpůjčky užívat řádně a pouze k účelu, k jakému je výrobcem určen a dodržovat veškeré pokyny výrobce uvedené v náv</w:t>
      </w:r>
      <w:r>
        <w:rPr>
          <w:rFonts w:ascii="Bookman Old Style" w:hAnsi="Bookman Old Style" w:cs="Arial"/>
        </w:rPr>
        <w:t>odu k použití předmětu výpůjčky;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provádět čištění a údržbu předmětu výpůjčky pouze v souladu s návodem k použití na svůj náklad</w:t>
      </w:r>
      <w:r>
        <w:rPr>
          <w:rFonts w:ascii="Bookman Old Style" w:hAnsi="Bookman Old Style" w:cs="Arial"/>
        </w:rPr>
        <w:t>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předmět výpůjčky chránit před poškozením, zničením a ztrátou</w:t>
      </w:r>
      <w:r>
        <w:rPr>
          <w:rFonts w:ascii="Bookman Old Style" w:hAnsi="Bookman Old Style" w:cs="Arial"/>
        </w:rPr>
        <w:t>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v průběhu doby trvání výpůjčky oznámit bez zbytečného odkladu půjčiteli všechny závady a poruchy předmětu výpůjčky</w:t>
      </w:r>
      <w:r>
        <w:rPr>
          <w:rFonts w:ascii="Bookman Old Style" w:hAnsi="Bookman Old Style" w:cs="Arial"/>
        </w:rPr>
        <w:t>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předložit předmět výpůjčky k provedení pravidelných servisních  či jiných kontrol předmětu výpůjčky v souladu s pokyny výrobce, a to na základě žádosti půjčitele nejméně 2 dny předem</w:t>
      </w:r>
      <w:r>
        <w:rPr>
          <w:rFonts w:ascii="Bookman Old Style" w:hAnsi="Bookman Old Style" w:cs="Arial"/>
        </w:rPr>
        <w:t>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nezajišťovat servis a opravy prostřednictvím jiného subjektu, než prostřednictvím půjčitele. Při porušení tohoto ustanovení je povinen náklady na servis či opravy hradit ze svého a odpovídá za případnou škodu, která by tímto na předmětu výpůjčky vznikla</w:t>
      </w:r>
      <w:r>
        <w:rPr>
          <w:rFonts w:ascii="Bookman Old Style" w:hAnsi="Bookman Old Style" w:cs="Arial"/>
        </w:rPr>
        <w:t>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předložit předmět výpůjčky půjčiteli k provedení inventarizace majetku půjčitele</w:t>
      </w:r>
      <w:r>
        <w:rPr>
          <w:rFonts w:ascii="Bookman Old Style" w:hAnsi="Bookman Old Style" w:cs="Arial"/>
        </w:rPr>
        <w:t>;</w:t>
      </w:r>
    </w:p>
    <w:p w:rsidR="00420BB7" w:rsidRPr="00BE63C9" w:rsidRDefault="006518E4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 případě ukončení</w:t>
      </w:r>
      <w:r w:rsidR="00420BB7" w:rsidRPr="00BE63C9">
        <w:rPr>
          <w:rFonts w:ascii="Bookman Old Style" w:hAnsi="Bookman Old Style" w:cs="Arial"/>
        </w:rPr>
        <w:t xml:space="preserve"> doby trvání výpůjčky vrátit předmět výpůjčky ve stavu, v jakém jej převzal s přihlédnutím k obvyklému opotřeben</w:t>
      </w:r>
      <w:r w:rsidR="00420BB7">
        <w:rPr>
          <w:rFonts w:ascii="Bookman Old Style" w:hAnsi="Bookman Old Style" w:cs="Arial"/>
        </w:rPr>
        <w:t>í;</w:t>
      </w:r>
    </w:p>
    <w:p w:rsidR="00420BB7" w:rsidRPr="00BE63C9" w:rsidRDefault="00420BB7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nahradit půjčiteli škodu v případě poškození předmětu výpůjčky, které vzniklo užíváním v rozporu s návodem k použití, nebo v rozporu s instruktáží o použití předmětu výpůjčky, anebo vzniklého jiným zaviněným jednáním, a dále v případě zničení nebo ztráty předmětu výpůjčky.</w:t>
      </w:r>
    </w:p>
    <w:p w:rsidR="00420BB7" w:rsidRDefault="00420BB7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Vypůjčitel není povinen předmět výpůjčky pojistit.</w:t>
      </w:r>
    </w:p>
    <w:p w:rsidR="00420BB7" w:rsidRDefault="00420BB7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 případě vzniku škody na předmětu výpůjčky z důvodu zanedbání povinností vypůjčitele je tento povinen uhradit vzniklou škodu. Výše náhrady celkové škody, požadovaná půjčitelem, může dosahovat maximálně časové účetní hodnoty předmětu výpůjčky.</w:t>
      </w:r>
    </w:p>
    <w:p w:rsidR="00420BB7" w:rsidRDefault="00420BB7" w:rsidP="00DB2459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lastRenderedPageBreak/>
        <w:t>Za opotřebení předmětu výpůjčky způsobené jeho řádným používáním vypůjčitel neodpovídá.</w:t>
      </w:r>
    </w:p>
    <w:p w:rsidR="00420BB7" w:rsidRDefault="00420BB7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Během sjednané doby výpůjčky není vypůjčitel oprávněn přenechat předmět výpůjčky k užívání třetí osobě. Porušení tohoto zákazu zakládá právo půjčitele žádat vrácení předmětu výpůjčky před skončením stanovené doby zapůjčení.</w:t>
      </w:r>
    </w:p>
    <w:p w:rsidR="00420BB7" w:rsidRPr="00BE63C9" w:rsidRDefault="00420BB7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Vypůjčitel je povinen v rámci používání předmětu výpůjčky používat pouze provozních materiálů určených a schválených výrobcem (po vzájemné dohodě obou smluvních stran lze používat i jiné), určit pracovníky zodpovědné za provoz předmětu výpůjčky a umožnit půjčiteli na jeho vyžádání přístup za účelem výkonu servisu a ověření stavu zařízení.</w:t>
      </w:r>
    </w:p>
    <w:p w:rsidR="00420BB7" w:rsidRDefault="00420BB7" w:rsidP="00136332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Podpisem této smlouvy vypůjčitel stvrzuje, že se seznámil s technickým stavem předmětu výpůjčky a že byl seznámen s požadavky na jeho obsluhu a údržbu.</w:t>
      </w:r>
    </w:p>
    <w:p w:rsidR="00420BB7" w:rsidRPr="00136332" w:rsidRDefault="00420BB7" w:rsidP="00136332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Čl. </w:t>
      </w:r>
      <w:r w:rsidRPr="00136332">
        <w:rPr>
          <w:rFonts w:ascii="Bookman Old Style" w:hAnsi="Bookman Old Style"/>
          <w:b/>
          <w:sz w:val="26"/>
          <w:szCs w:val="26"/>
        </w:rPr>
        <w:t>V</w:t>
      </w:r>
      <w:r>
        <w:rPr>
          <w:rFonts w:ascii="Bookman Old Style" w:hAnsi="Bookman Old Style"/>
          <w:b/>
          <w:sz w:val="26"/>
          <w:szCs w:val="26"/>
        </w:rPr>
        <w:t>I</w:t>
      </w:r>
      <w:r w:rsidRPr="00136332">
        <w:rPr>
          <w:rFonts w:ascii="Bookman Old Style" w:hAnsi="Bookman Old Style"/>
          <w:b/>
          <w:sz w:val="26"/>
          <w:szCs w:val="26"/>
        </w:rPr>
        <w:t>.</w:t>
      </w:r>
    </w:p>
    <w:p w:rsidR="00420BB7" w:rsidRPr="00136332" w:rsidRDefault="00420BB7" w:rsidP="00A40305">
      <w:pPr>
        <w:pStyle w:val="Standardnte"/>
        <w:tabs>
          <w:tab w:val="num" w:pos="426"/>
        </w:tabs>
        <w:ind w:left="426" w:hanging="426"/>
        <w:jc w:val="center"/>
        <w:rPr>
          <w:rFonts w:ascii="Bookman Old Style" w:hAnsi="Bookman Old Style" w:cs="Arial"/>
          <w:b/>
          <w:sz w:val="26"/>
          <w:szCs w:val="26"/>
        </w:rPr>
      </w:pPr>
      <w:r w:rsidRPr="00136332">
        <w:rPr>
          <w:rFonts w:ascii="Bookman Old Style" w:hAnsi="Bookman Old Style" w:cs="Arial"/>
          <w:b/>
          <w:bCs/>
          <w:color w:val="auto"/>
          <w:sz w:val="26"/>
          <w:szCs w:val="26"/>
        </w:rPr>
        <w:t>Provoz a údržba předmětu výpůjčky</w:t>
      </w:r>
    </w:p>
    <w:p w:rsidR="00420BB7" w:rsidRPr="00EA49F7" w:rsidRDefault="00420BB7" w:rsidP="00A40305">
      <w:pPr>
        <w:adjustRightInd w:val="0"/>
        <w:ind w:left="426" w:hanging="425"/>
        <w:jc w:val="both"/>
        <w:rPr>
          <w:rFonts w:ascii="Bookman Old Style" w:hAnsi="Bookman Old Style" w:cs="Arial"/>
          <w:sz w:val="24"/>
          <w:szCs w:val="24"/>
        </w:rPr>
      </w:pPr>
    </w:p>
    <w:p w:rsidR="00420BB7" w:rsidRPr="00EA49F7" w:rsidRDefault="00420BB7" w:rsidP="00136332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color w:val="auto"/>
        </w:rPr>
      </w:pPr>
      <w:r w:rsidRPr="00EA49F7">
        <w:rPr>
          <w:rFonts w:ascii="Bookman Old Style" w:hAnsi="Bookman Old Style" w:cs="Arial"/>
          <w:color w:val="auto"/>
        </w:rPr>
        <w:t xml:space="preserve">Půjčitel </w:t>
      </w:r>
      <w:r w:rsidRPr="00EA49F7">
        <w:rPr>
          <w:rFonts w:ascii="Bookman Old Style" w:hAnsi="Bookman Old Style" w:cs="Arial"/>
          <w:bCs/>
          <w:color w:val="auto"/>
        </w:rPr>
        <w:t>poskytuje</w:t>
      </w:r>
      <w:r w:rsidRPr="00EA49F7">
        <w:rPr>
          <w:rFonts w:ascii="Bookman Old Style" w:hAnsi="Bookman Old Style" w:cs="Arial"/>
          <w:color w:val="auto"/>
        </w:rPr>
        <w:t xml:space="preserve"> vypůjčiteli na předmět výpůjčky záruku po dobu min. 24</w:t>
      </w:r>
      <w:r w:rsidR="00633A28">
        <w:rPr>
          <w:rFonts w:ascii="Bookman Old Style" w:hAnsi="Bookman Old Style" w:cs="Arial"/>
          <w:bCs/>
          <w:color w:val="auto"/>
        </w:rPr>
        <w:t> </w:t>
      </w:r>
      <w:r w:rsidRPr="00EA49F7">
        <w:rPr>
          <w:rFonts w:ascii="Bookman Old Style" w:hAnsi="Bookman Old Style" w:cs="Arial"/>
          <w:bCs/>
          <w:color w:val="auto"/>
        </w:rPr>
        <w:t>měsíců</w:t>
      </w:r>
      <w:r w:rsidRPr="00EA49F7">
        <w:rPr>
          <w:rFonts w:ascii="Bookman Old Style" w:hAnsi="Bookman Old Style" w:cs="Arial"/>
          <w:color w:val="auto"/>
        </w:rPr>
        <w:t xml:space="preserve"> od protokolárního předání vypůjčiteli, během níž má vypůjčitel nárok na plné bezplatné servisní zabezpečení ze strany půjčitele</w:t>
      </w:r>
      <w:r w:rsidRPr="00EA49F7">
        <w:rPr>
          <w:rFonts w:ascii="Bookman Old Style" w:hAnsi="Bookman Old Style" w:cs="Arial"/>
          <w:bCs/>
          <w:color w:val="auto"/>
        </w:rPr>
        <w:t>.</w:t>
      </w:r>
    </w:p>
    <w:p w:rsidR="00420BB7" w:rsidRPr="00EA49F7" w:rsidRDefault="00420BB7" w:rsidP="00136332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>V pozáruční době se půjčitel zavazuje po celou dobu výpůjčky poskytovat vypůjčiteli k předmětu výpůjčky tyto následné služby:</w:t>
      </w:r>
    </w:p>
    <w:p w:rsidR="00420BB7" w:rsidRDefault="00420BB7" w:rsidP="00261DCC">
      <w:pPr>
        <w:pStyle w:val="Standardnte"/>
        <w:ind w:left="360"/>
        <w:jc w:val="both"/>
        <w:rPr>
          <w:rFonts w:ascii="Bookman Old Style" w:hAnsi="Bookman Old Style" w:cs="Arial"/>
          <w:color w:val="auto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162"/>
        <w:gridCol w:w="2162"/>
        <w:gridCol w:w="2162"/>
      </w:tblGrid>
      <w:tr w:rsidR="00420BB7" w:rsidRPr="00EA49F7" w:rsidTr="00F9039D">
        <w:tc>
          <w:tcPr>
            <w:tcW w:w="255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420BB7" w:rsidRPr="00F9039D" w:rsidRDefault="00420BB7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Druh služby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420BB7" w:rsidRPr="00F9039D" w:rsidRDefault="00420BB7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Sjednává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420BB7" w:rsidRPr="00F9039D" w:rsidRDefault="00420BB7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Službu poskytuje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420BB7" w:rsidRPr="00F9039D" w:rsidRDefault="00420BB7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Na náklady/účet</w:t>
            </w:r>
          </w:p>
        </w:tc>
      </w:tr>
      <w:tr w:rsidR="00420BB7" w:rsidRPr="00EA49F7" w:rsidTr="00F9039D">
        <w:trPr>
          <w:trHeight w:val="492"/>
        </w:trPr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420BB7" w:rsidRPr="00F9039D" w:rsidRDefault="00420BB7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PBTK, validace*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420BB7" w:rsidRPr="00F9039D" w:rsidRDefault="00CE7305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</w:p>
        </w:tc>
      </w:tr>
      <w:tr w:rsidR="00420BB7" w:rsidRPr="00EA49F7" w:rsidTr="00F9039D">
        <w:trPr>
          <w:trHeight w:val="492"/>
        </w:trPr>
        <w:tc>
          <w:tcPr>
            <w:tcW w:w="2552" w:type="dxa"/>
            <w:vAlign w:val="center"/>
          </w:tcPr>
          <w:p w:rsidR="00420BB7" w:rsidRPr="00F9039D" w:rsidRDefault="00420BB7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Opravy, servis, dopravné**</w:t>
            </w:r>
          </w:p>
        </w:tc>
        <w:tc>
          <w:tcPr>
            <w:tcW w:w="2162" w:type="dxa"/>
            <w:vAlign w:val="center"/>
          </w:tcPr>
          <w:p w:rsidR="00420BB7" w:rsidRPr="00F9039D" w:rsidRDefault="00CE7305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</w:p>
        </w:tc>
      </w:tr>
      <w:tr w:rsidR="00420BB7" w:rsidRPr="00EA49F7" w:rsidTr="00F9039D">
        <w:trPr>
          <w:trHeight w:val="492"/>
        </w:trPr>
        <w:tc>
          <w:tcPr>
            <w:tcW w:w="2552" w:type="dxa"/>
            <w:vAlign w:val="center"/>
          </w:tcPr>
          <w:p w:rsidR="00420BB7" w:rsidRPr="00F9039D" w:rsidRDefault="00420BB7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Náhradní díly</w:t>
            </w:r>
          </w:p>
        </w:tc>
        <w:tc>
          <w:tcPr>
            <w:tcW w:w="2162" w:type="dxa"/>
            <w:vAlign w:val="center"/>
          </w:tcPr>
          <w:p w:rsidR="00420BB7" w:rsidRPr="00F9039D" w:rsidRDefault="00CE7305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</w:p>
        </w:tc>
      </w:tr>
      <w:tr w:rsidR="00420BB7" w:rsidRPr="00EA49F7" w:rsidTr="00F9039D">
        <w:trPr>
          <w:trHeight w:val="492"/>
        </w:trPr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420BB7" w:rsidRPr="00F9039D" w:rsidRDefault="00420BB7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Provozní materiál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420BB7" w:rsidRPr="00F9039D" w:rsidRDefault="00CE7305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420BB7" w:rsidRPr="00F9039D" w:rsidRDefault="00CE7305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vypůjčitele</w:t>
            </w:r>
          </w:p>
        </w:tc>
      </w:tr>
    </w:tbl>
    <w:p w:rsidR="00420BB7" w:rsidRDefault="00420BB7" w:rsidP="00261DCC">
      <w:pPr>
        <w:pStyle w:val="Standardnte"/>
        <w:ind w:left="360"/>
        <w:jc w:val="both"/>
        <w:rPr>
          <w:rFonts w:ascii="Bookman Old Style" w:hAnsi="Bookman Old Style" w:cs="Arial"/>
          <w:color w:val="auto"/>
        </w:rPr>
      </w:pPr>
    </w:p>
    <w:p w:rsidR="00420BB7" w:rsidRDefault="00420BB7" w:rsidP="003A3CFB">
      <w:pPr>
        <w:pStyle w:val="Standardnte"/>
        <w:ind w:left="851" w:hanging="284"/>
        <w:jc w:val="both"/>
        <w:rPr>
          <w:rFonts w:ascii="Bookman Old Style" w:hAnsi="Bookman Old Style" w:cs="Arial"/>
          <w:color w:val="auto"/>
        </w:rPr>
      </w:pPr>
      <w:r w:rsidRPr="00551F89">
        <w:rPr>
          <w:rFonts w:ascii="Bookman Old Style" w:hAnsi="Bookman Old Style" w:cs="Arial"/>
          <w:color w:val="auto"/>
        </w:rPr>
        <w:t>*</w:t>
      </w:r>
      <w:r>
        <w:rPr>
          <w:rFonts w:ascii="Bookman Old Style" w:hAnsi="Bookman Old Style" w:cs="Arial"/>
          <w:color w:val="auto"/>
        </w:rPr>
        <w:t xml:space="preserve"> PBTK = periodické bezpečnostně technické kontroly na předmětu výpůjčky ve smyslu zákona č. 123/2000 Sb., </w:t>
      </w:r>
    </w:p>
    <w:p w:rsidR="00420BB7" w:rsidRDefault="00420BB7" w:rsidP="00B22E90">
      <w:pPr>
        <w:pStyle w:val="Standardnte"/>
        <w:ind w:left="851" w:hanging="284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**</w:t>
      </w:r>
      <w:r w:rsidR="00B925AD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v</w:t>
      </w:r>
      <w:r w:rsidRPr="00EA49F7">
        <w:rPr>
          <w:rFonts w:ascii="Bookman Old Style" w:hAnsi="Bookman Old Style" w:cs="Arial"/>
          <w:color w:val="auto"/>
        </w:rPr>
        <w:t xml:space="preserve"> případě poruchy předmětu výpůjčky bude </w:t>
      </w:r>
      <w:r w:rsidR="00A025D5">
        <w:rPr>
          <w:rFonts w:ascii="Bookman Old Style" w:hAnsi="Bookman Old Style" w:cs="Arial"/>
          <w:color w:val="auto"/>
        </w:rPr>
        <w:t xml:space="preserve">v záruční i pozáruční době </w:t>
      </w:r>
      <w:r w:rsidR="0029447B">
        <w:rPr>
          <w:rFonts w:ascii="Bookman Old Style" w:hAnsi="Bookman Old Style" w:cs="Arial"/>
          <w:color w:val="auto"/>
        </w:rPr>
        <w:t>nástup na opravu do 24 hodin od nahlášení</w:t>
      </w:r>
      <w:r w:rsidR="009345A2">
        <w:rPr>
          <w:rFonts w:ascii="Bookman Old Style" w:hAnsi="Bookman Old Style" w:cs="Arial"/>
          <w:color w:val="auto"/>
        </w:rPr>
        <w:t>; dostupnost servisu 7 dní v týdnu. O</w:t>
      </w:r>
      <w:r w:rsidRPr="00EA49F7">
        <w:rPr>
          <w:rFonts w:ascii="Bookman Old Style" w:hAnsi="Bookman Old Style" w:cs="Arial"/>
          <w:color w:val="auto"/>
        </w:rPr>
        <w:t>pětovné uvedení přístroje do provozu</w:t>
      </w:r>
      <w:r w:rsidR="00A025D5">
        <w:rPr>
          <w:rFonts w:ascii="Bookman Old Style" w:hAnsi="Bookman Old Style" w:cs="Arial"/>
          <w:color w:val="auto"/>
        </w:rPr>
        <w:t xml:space="preserve"> (provedení opravy a předání funkčního zařízení)</w:t>
      </w:r>
      <w:r w:rsidRPr="00EA49F7">
        <w:rPr>
          <w:rFonts w:ascii="Bookman Old Style" w:hAnsi="Bookman Old Style" w:cs="Arial"/>
          <w:color w:val="auto"/>
        </w:rPr>
        <w:t xml:space="preserve"> bude zajištěno nejpozději </w:t>
      </w:r>
      <w:r w:rsidR="00C448B3">
        <w:rPr>
          <w:rFonts w:ascii="Bookman Old Style" w:hAnsi="Bookman Old Style" w:cs="Arial"/>
          <w:color w:val="auto"/>
        </w:rPr>
        <w:t>do 3 pracovních dnů od nahlášení poruchy</w:t>
      </w:r>
      <w:r w:rsidRPr="00EA49F7">
        <w:rPr>
          <w:rFonts w:ascii="Bookman Old Style" w:hAnsi="Bookman Old Style" w:cs="Arial"/>
          <w:color w:val="auto"/>
        </w:rPr>
        <w:t xml:space="preserve">. V případě, že nebude oprava provedena </w:t>
      </w:r>
      <w:r>
        <w:rPr>
          <w:rFonts w:ascii="Bookman Old Style" w:hAnsi="Bookman Old Style" w:cs="Arial"/>
          <w:color w:val="auto"/>
        </w:rPr>
        <w:t>ve shora uvedené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lhůtě</w:t>
      </w:r>
      <w:r w:rsidRPr="00EA49F7">
        <w:rPr>
          <w:rFonts w:ascii="Bookman Old Style" w:hAnsi="Bookman Old Style" w:cs="Arial"/>
          <w:color w:val="auto"/>
        </w:rPr>
        <w:t>, půjčitel zapůjčí vypůjčiteli po dobu opravy jiný přístroj odpovídají</w:t>
      </w:r>
      <w:r>
        <w:rPr>
          <w:rFonts w:ascii="Bookman Old Style" w:hAnsi="Bookman Old Style" w:cs="Arial"/>
          <w:color w:val="auto"/>
        </w:rPr>
        <w:t>cí</w:t>
      </w:r>
      <w:r w:rsidRPr="00EA49F7">
        <w:rPr>
          <w:rFonts w:ascii="Bookman Old Style" w:hAnsi="Bookman Old Style" w:cs="Arial"/>
          <w:color w:val="auto"/>
        </w:rPr>
        <w:t xml:space="preserve"> kvality</w:t>
      </w:r>
      <w:r>
        <w:rPr>
          <w:rFonts w:ascii="Bookman Old Style" w:hAnsi="Bookman Old Style" w:cs="Arial"/>
          <w:color w:val="auto"/>
        </w:rPr>
        <w:t>,</w:t>
      </w:r>
      <w:r w:rsidRPr="00EA49F7">
        <w:rPr>
          <w:rFonts w:ascii="Bookman Old Style" w:hAnsi="Bookman Old Style" w:cs="Arial"/>
          <w:color w:val="auto"/>
        </w:rPr>
        <w:t xml:space="preserve"> opatřený instalačním protokolem (na tento náhradní přístroj se vztahují stejné podmínky vyplývající z této smlouvy jako na přístroj původní).</w:t>
      </w:r>
    </w:p>
    <w:p w:rsidR="00420BB7" w:rsidRDefault="00420BB7" w:rsidP="00B22E90">
      <w:pPr>
        <w:pStyle w:val="Standardnte"/>
        <w:tabs>
          <w:tab w:val="left" w:pos="426"/>
        </w:tabs>
        <w:jc w:val="both"/>
        <w:rPr>
          <w:rFonts w:ascii="Bookman Old Style" w:hAnsi="Bookman Old Style" w:cs="Arial"/>
        </w:rPr>
      </w:pPr>
    </w:p>
    <w:p w:rsidR="00420BB7" w:rsidRPr="00B22E90" w:rsidRDefault="00420BB7" w:rsidP="00B22E90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B22E90">
        <w:rPr>
          <w:rFonts w:ascii="Bookman Old Style" w:hAnsi="Bookman Old Style" w:cs="Arial"/>
          <w:color w:val="auto"/>
        </w:rPr>
        <w:t>Půjčitel prohlašuje, že splňuje z hlediska kvalifikace a věcného vybavení veškeré podmínky pro výkon servisní činnosti pro předmět výpůjčky a je-li tento zdravotnickým prostředkem, pak včetně smyslu zák. č.123/2000 Sb., ve znění pozdějších předpisů. Tím je míněno, mimo jiné, že:</w:t>
      </w:r>
    </w:p>
    <w:p w:rsidR="00420BB7" w:rsidRDefault="00420BB7" w:rsidP="00B22E90">
      <w:pPr>
        <w:pStyle w:val="Standardnte"/>
        <w:numPr>
          <w:ilvl w:val="0"/>
          <w:numId w:val="29"/>
        </w:numPr>
        <w:ind w:left="851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lastRenderedPageBreak/>
        <w:t>má příslušné certifikace a registrace k odborným činnostem, ke kterým se touto smlouvou zavazuje;</w:t>
      </w:r>
    </w:p>
    <w:p w:rsidR="00420BB7" w:rsidRPr="00EA49F7" w:rsidRDefault="00420BB7" w:rsidP="00B22E90">
      <w:pPr>
        <w:pStyle w:val="Standardnte"/>
        <w:numPr>
          <w:ilvl w:val="0"/>
          <w:numId w:val="29"/>
        </w:numPr>
        <w:ind w:left="851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>má dostatečnou kapacitu materiální i odbornou, aby mohl řádně dostát svým závazkům.</w:t>
      </w:r>
    </w:p>
    <w:p w:rsidR="00420BB7" w:rsidRPr="00EA49F7" w:rsidRDefault="00420BB7" w:rsidP="00B22E90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Půjčitel se zavazuje vypůjčiteli uhradit veškeré škody, které utrpí jako následek skutečnosti, že toto prohlášení se ukáže jako nepravdivé. </w:t>
      </w:r>
    </w:p>
    <w:p w:rsidR="00420BB7" w:rsidRDefault="00420BB7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</w:rPr>
        <w:t xml:space="preserve">Pokud nebude moci některý ze závazků plnit sám, je povinen zajistit jeho plnění třetí stranou, </w:t>
      </w:r>
      <w:r w:rsidRPr="00EA49F7">
        <w:rPr>
          <w:rFonts w:ascii="Bookman Old Style" w:hAnsi="Bookman Old Style" w:cs="Arial"/>
          <w:color w:val="auto"/>
        </w:rPr>
        <w:t>oprávněnou k dané činnosti. Půjčitel přejímá na sebe odpovědnost za provedení činností třetí osobou.</w:t>
      </w:r>
    </w:p>
    <w:p w:rsidR="00420BB7" w:rsidRPr="00792CC3" w:rsidRDefault="00420BB7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420BB7" w:rsidRPr="00792CC3" w:rsidRDefault="00420BB7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420BB7" w:rsidRPr="00792CC3" w:rsidRDefault="00420BB7" w:rsidP="00792CC3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 w:rsidRPr="00792CC3">
        <w:rPr>
          <w:rFonts w:ascii="Bookman Old Style" w:hAnsi="Bookman Old Style"/>
          <w:b/>
          <w:sz w:val="26"/>
          <w:szCs w:val="26"/>
        </w:rPr>
        <w:t>Čl. V</w:t>
      </w:r>
      <w:r>
        <w:rPr>
          <w:rFonts w:ascii="Bookman Old Style" w:hAnsi="Bookman Old Style"/>
          <w:b/>
          <w:sz w:val="26"/>
          <w:szCs w:val="26"/>
        </w:rPr>
        <w:t>I</w:t>
      </w:r>
      <w:r w:rsidRPr="00792CC3">
        <w:rPr>
          <w:rFonts w:ascii="Bookman Old Style" w:hAnsi="Bookman Old Style"/>
          <w:b/>
          <w:sz w:val="26"/>
          <w:szCs w:val="26"/>
        </w:rPr>
        <w:t>I.</w:t>
      </w:r>
    </w:p>
    <w:p w:rsidR="00420BB7" w:rsidRPr="00792CC3" w:rsidRDefault="00420BB7" w:rsidP="00A40305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792CC3">
        <w:rPr>
          <w:rFonts w:ascii="Bookman Old Style" w:hAnsi="Bookman Old Style" w:cs="Arial"/>
          <w:b/>
          <w:bCs/>
          <w:color w:val="auto"/>
          <w:sz w:val="26"/>
          <w:szCs w:val="26"/>
        </w:rPr>
        <w:t>Závěrečná ustanovení</w:t>
      </w:r>
    </w:p>
    <w:p w:rsidR="00420BB7" w:rsidRPr="00EA49F7" w:rsidRDefault="00420BB7" w:rsidP="008629A9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</w:p>
    <w:p w:rsidR="00420BB7" w:rsidRDefault="00420BB7" w:rsidP="008629A9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3932C7">
        <w:rPr>
          <w:rFonts w:ascii="Bookman Old Style" w:hAnsi="Bookman Old Style" w:cs="Arial"/>
          <w:u w:val="single"/>
        </w:rPr>
        <w:t>Půjčitel</w:t>
      </w:r>
      <w:r w:rsidRPr="00136332">
        <w:rPr>
          <w:rFonts w:ascii="Bookman Old Style" w:hAnsi="Bookman Old Style" w:cs="Arial"/>
        </w:rPr>
        <w:t xml:space="preserve"> je o</w:t>
      </w:r>
      <w:r>
        <w:rPr>
          <w:rFonts w:ascii="Bookman Old Style" w:hAnsi="Bookman Old Style" w:cs="Arial"/>
        </w:rPr>
        <w:t>právněn písemně vypovědět tuto smlouvu:</w:t>
      </w:r>
    </w:p>
    <w:p w:rsidR="00420BB7" w:rsidRDefault="00420BB7" w:rsidP="003932C7">
      <w:pPr>
        <w:pStyle w:val="Standardnte"/>
        <w:numPr>
          <w:ilvl w:val="0"/>
          <w:numId w:val="31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pokud je předmět výpůjčky užíván v rozporu s touto smlo</w:t>
      </w:r>
      <w:r>
        <w:rPr>
          <w:rFonts w:ascii="Bookman Old Style" w:hAnsi="Bookman Old Style" w:cs="Arial"/>
        </w:rPr>
        <w:t>uvou anebo s návodem k použití,</w:t>
      </w:r>
    </w:p>
    <w:p w:rsidR="00420BB7" w:rsidRDefault="00420BB7" w:rsidP="003932C7">
      <w:pPr>
        <w:pStyle w:val="Standardnte"/>
        <w:numPr>
          <w:ilvl w:val="0"/>
          <w:numId w:val="31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pokud vypůjčitel nesplní podmínky a povinnosti dle čl. V této smlouvy</w:t>
      </w:r>
    </w:p>
    <w:p w:rsidR="00420BB7" w:rsidRPr="00136332" w:rsidRDefault="00420BB7" w:rsidP="00B56F7E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Výpově</w:t>
      </w:r>
      <w:r>
        <w:rPr>
          <w:rFonts w:ascii="Bookman Old Style" w:hAnsi="Bookman Old Style" w:cs="Arial"/>
        </w:rPr>
        <w:t>d</w:t>
      </w:r>
      <w:r w:rsidRPr="00136332">
        <w:rPr>
          <w:rFonts w:ascii="Bookman Old Style" w:hAnsi="Bookman Old Style" w:cs="Arial"/>
        </w:rPr>
        <w:t xml:space="preserve">ní doba </w:t>
      </w:r>
      <w:r>
        <w:rPr>
          <w:rFonts w:ascii="Bookman Old Style" w:hAnsi="Bookman Old Style" w:cs="Arial"/>
        </w:rPr>
        <w:t xml:space="preserve">se v obou případech </w:t>
      </w:r>
      <w:r w:rsidRPr="00136332">
        <w:rPr>
          <w:rFonts w:ascii="Bookman Old Style" w:hAnsi="Bookman Old Style" w:cs="Arial"/>
        </w:rPr>
        <w:t xml:space="preserve">sjednává v trvání 3 měsíců a začíná běžet dnem </w:t>
      </w:r>
      <w:r w:rsidR="00C27D90">
        <w:rPr>
          <w:rFonts w:ascii="Bookman Old Style" w:hAnsi="Bookman Old Style" w:cs="Arial"/>
        </w:rPr>
        <w:t>doručení výpovědi vypůjčiteli</w:t>
      </w:r>
      <w:r w:rsidRPr="00136332">
        <w:rPr>
          <w:rFonts w:ascii="Bookman Old Style" w:hAnsi="Bookman Old Style" w:cs="Arial"/>
        </w:rPr>
        <w:t xml:space="preserve">. </w:t>
      </w:r>
      <w:r>
        <w:rPr>
          <w:rFonts w:ascii="Bookman Old Style" w:hAnsi="Bookman Old Style" w:cs="Arial"/>
        </w:rPr>
        <w:t>Smlouva zaniká uplynutím výpověd</w:t>
      </w:r>
      <w:r w:rsidRPr="00136332">
        <w:rPr>
          <w:rFonts w:ascii="Bookman Old Style" w:hAnsi="Bookman Old Style" w:cs="Arial"/>
        </w:rPr>
        <w:t>ní doby.</w:t>
      </w:r>
    </w:p>
    <w:p w:rsidR="00420BB7" w:rsidRDefault="00420BB7" w:rsidP="003932C7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3932C7">
        <w:rPr>
          <w:rFonts w:ascii="Bookman Old Style" w:hAnsi="Bookman Old Style" w:cs="Arial"/>
          <w:color w:val="auto"/>
          <w:u w:val="single"/>
        </w:rPr>
        <w:t>Vypůjčitel</w:t>
      </w:r>
      <w:r w:rsidRPr="00EA49F7">
        <w:rPr>
          <w:rFonts w:ascii="Bookman Old Style" w:hAnsi="Bookman Old Style" w:cs="Arial"/>
        </w:rPr>
        <w:t xml:space="preserve"> je oprávněn písemně vypovědět tuto smlouvu</w:t>
      </w:r>
      <w:r>
        <w:rPr>
          <w:rFonts w:ascii="Bookman Old Style" w:hAnsi="Bookman Old Style" w:cs="Arial"/>
        </w:rPr>
        <w:t>:</w:t>
      </w:r>
    </w:p>
    <w:p w:rsidR="00420BB7" w:rsidRDefault="00420BB7" w:rsidP="003932C7">
      <w:pPr>
        <w:pStyle w:val="Standardnte"/>
        <w:numPr>
          <w:ilvl w:val="0"/>
          <w:numId w:val="32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 xml:space="preserve">pokud </w:t>
      </w:r>
      <w:r>
        <w:rPr>
          <w:rFonts w:ascii="Bookman Old Style" w:hAnsi="Bookman Old Style" w:cs="Arial"/>
        </w:rPr>
        <w:t>vypůjčitel nesplní podmínky a povinnosti dle č. IV. této smlouvy,</w:t>
      </w:r>
    </w:p>
    <w:p w:rsidR="00420BB7" w:rsidRDefault="00420BB7" w:rsidP="003932C7">
      <w:pPr>
        <w:pStyle w:val="Standardnte"/>
        <w:numPr>
          <w:ilvl w:val="0"/>
          <w:numId w:val="32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i bez uvedení důvodu.</w:t>
      </w:r>
    </w:p>
    <w:p w:rsidR="00420BB7" w:rsidRDefault="00420BB7" w:rsidP="003932C7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Výpově</w:t>
      </w:r>
      <w:r>
        <w:rPr>
          <w:rFonts w:ascii="Bookman Old Style" w:hAnsi="Bookman Old Style" w:cs="Arial"/>
        </w:rPr>
        <w:t>d</w:t>
      </w:r>
      <w:r w:rsidRPr="00136332">
        <w:rPr>
          <w:rFonts w:ascii="Bookman Old Style" w:hAnsi="Bookman Old Style" w:cs="Arial"/>
        </w:rPr>
        <w:t xml:space="preserve">ní doba </w:t>
      </w:r>
      <w:r>
        <w:rPr>
          <w:rFonts w:ascii="Bookman Old Style" w:hAnsi="Bookman Old Style" w:cs="Arial"/>
        </w:rPr>
        <w:t xml:space="preserve">se v obou případech </w:t>
      </w:r>
      <w:r w:rsidRPr="00136332">
        <w:rPr>
          <w:rFonts w:ascii="Bookman Old Style" w:hAnsi="Bookman Old Style" w:cs="Arial"/>
        </w:rPr>
        <w:t xml:space="preserve">sjednává v trvání 3 měsíců a začíná běžet dnem </w:t>
      </w:r>
      <w:r w:rsidR="00C27D90">
        <w:rPr>
          <w:rFonts w:ascii="Bookman Old Style" w:hAnsi="Bookman Old Style" w:cs="Arial"/>
        </w:rPr>
        <w:t xml:space="preserve">doručení výpovědi půjčiteli. </w:t>
      </w:r>
      <w:r>
        <w:rPr>
          <w:rFonts w:ascii="Bookman Old Style" w:hAnsi="Bookman Old Style" w:cs="Arial"/>
        </w:rPr>
        <w:t>Smlouva zaniká uplynutím výpověd</w:t>
      </w:r>
      <w:r w:rsidRPr="00136332">
        <w:rPr>
          <w:rFonts w:ascii="Bookman Old Style" w:hAnsi="Bookman Old Style" w:cs="Arial"/>
        </w:rPr>
        <w:t>ní doby.</w:t>
      </w:r>
    </w:p>
    <w:p w:rsidR="0003423B" w:rsidRDefault="0003423B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Smlouvu lze vypovědět i dohodou smluvních stran.</w:t>
      </w:r>
    </w:p>
    <w:p w:rsidR="00A32701" w:rsidRPr="00A32701" w:rsidRDefault="00A32701" w:rsidP="00584937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color w:val="auto"/>
        </w:rPr>
        <w:t xml:space="preserve">Smlouva o výpůjčce se vztahuje k veřejné zakázce malého rozsahu na dodávky </w:t>
      </w:r>
      <w:r>
        <w:rPr>
          <w:rFonts w:ascii="Bookman Old Style" w:hAnsi="Bookman Old Style" w:cs="Arial"/>
        </w:rPr>
        <w:t>pod</w:t>
      </w:r>
      <w:r w:rsidRPr="00A32701">
        <w:rPr>
          <w:rFonts w:ascii="Bookman Old Style" w:hAnsi="Bookman Old Style" w:cs="Arial"/>
        </w:rPr>
        <w:t xml:space="preserve"> názvem „Dodávky spotřebního materiálu vázané na výpůjčku hemokultivačního analyzátoru“ ev. č. VZ/14/24.</w:t>
      </w:r>
      <w:r>
        <w:rPr>
          <w:rFonts w:ascii="Bookman Old Style" w:hAnsi="Bookman Old Style" w:cs="Arial"/>
        </w:rPr>
        <w:t xml:space="preserve"> Kupní smlouva na dodávky spotřebního materiálu je uzavírána současně s touto smlouvou o výpůjčce.</w:t>
      </w:r>
    </w:p>
    <w:p w:rsidR="00420BB7" w:rsidRPr="00792CC3" w:rsidRDefault="00420BB7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792CC3">
        <w:rPr>
          <w:rFonts w:ascii="Bookman Old Style" w:hAnsi="Bookman Old Style" w:cs="Arial"/>
          <w:color w:val="auto"/>
        </w:rPr>
        <w:t xml:space="preserve">Tato smlouva je vyhotovena ve dvou stejnopisech s platností originálu, z nichž každá ze </w:t>
      </w:r>
      <w:r>
        <w:rPr>
          <w:rFonts w:ascii="Bookman Old Style" w:hAnsi="Bookman Old Style" w:cs="Arial"/>
          <w:color w:val="auto"/>
        </w:rPr>
        <w:t xml:space="preserve">smluvních </w:t>
      </w:r>
      <w:r w:rsidRPr="00792CC3">
        <w:rPr>
          <w:rFonts w:ascii="Bookman Old Style" w:hAnsi="Bookman Old Style" w:cs="Arial"/>
          <w:color w:val="auto"/>
        </w:rPr>
        <w:t>stran obdrží jedno vyhotovení.</w:t>
      </w:r>
    </w:p>
    <w:p w:rsidR="00420BB7" w:rsidRPr="000D33DC" w:rsidRDefault="00420BB7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</w:rPr>
        <w:t>Smluvní strany prohlašují, že projev vůle byl svobodný a vážný a tato smlouva je pro ně srozumitelná ve všech ustanoveních a jejich důsledcích. Smluvní strany se zavazují tuto smlouvu bezvýhradně a přesně dodržovat a na důkaz toho stvrzují tuto smlouvu vlastnoručními podpisy.</w:t>
      </w:r>
      <w:r w:rsidRPr="000D33DC">
        <w:rPr>
          <w:rFonts w:ascii="Bookman Old Style" w:hAnsi="Bookman Old Style" w:cs="Arial"/>
          <w:color w:val="auto"/>
        </w:rPr>
        <w:tab/>
      </w:r>
    </w:p>
    <w:p w:rsidR="00420BB7" w:rsidRPr="000D33DC" w:rsidRDefault="00420BB7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  <w:color w:val="auto"/>
        </w:rPr>
        <w:t xml:space="preserve">Tato smlouva, její přílohy a dodatky nabývají platnosti a účinnosti dnem jejich podpisu oběma smluvními stranami. </w:t>
      </w:r>
    </w:p>
    <w:p w:rsidR="00420BB7" w:rsidRPr="000D33DC" w:rsidRDefault="00420BB7" w:rsidP="008629A9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</w:rPr>
        <w:t>Případné změny a doplňky této smlouvy mohou být provedeny pouze písemnými dodatky a po vzájemné dohodě obou smluvních stran. Dodatky k této smlouvě budou číslovány a řazeny chronologicky za sebou. Veškeré dodatky a přílohy se stávají nedílnou součástí této smlouvy.</w:t>
      </w:r>
    </w:p>
    <w:p w:rsidR="00420BB7" w:rsidRPr="000D33DC" w:rsidRDefault="00420BB7" w:rsidP="001B409A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  <w:color w:val="auto"/>
        </w:rPr>
        <w:t>P</w:t>
      </w:r>
      <w:r w:rsidRPr="000D33DC">
        <w:rPr>
          <w:rFonts w:ascii="Bookman Old Style" w:hAnsi="Bookman Old Style" w:cs="Arial"/>
        </w:rPr>
        <w:t>ůjčitel a jeho zaměstnanci se zavazují k zajištění ochrany informací, citlivých dat a osobních údajů</w:t>
      </w:r>
      <w:r w:rsidRPr="000D33DC">
        <w:rPr>
          <w:rFonts w:ascii="Bookman Old Style" w:hAnsi="Bookman Old Style" w:cs="Arial"/>
          <w:color w:val="auto"/>
        </w:rPr>
        <w:t xml:space="preserve"> </w:t>
      </w:r>
      <w:r w:rsidRPr="000D33DC">
        <w:rPr>
          <w:rFonts w:ascii="Bookman Old Style" w:hAnsi="Bookman Old Style" w:cs="Arial"/>
        </w:rPr>
        <w:t xml:space="preserve">vypůjčitele nebo jeho pacientů, se kterými při plnění této smlouvy přijde do styku. Půjčitel se zavazuje k zabezpečení mlčenlivosti všech jeho zaměstnanců o těchto údajích i o dalších </w:t>
      </w:r>
      <w:r w:rsidRPr="000D33DC">
        <w:rPr>
          <w:rFonts w:ascii="Bookman Old Style" w:hAnsi="Bookman Old Style" w:cs="Arial"/>
        </w:rPr>
        <w:lastRenderedPageBreak/>
        <w:t>bezpečnostních opatřeních, vedoucí k ochraně těchto údajů, aby zabránili jakémukoli zneužití dat a osobních údajů. Smluvní strany se zavazují k dodržení veškerých ujednání tohoto článku smlouvy i po ukončení účinnosti tohoto smluvního vztahu. Tento závazek o mlčenlivosti podléhá požadavkům zákona č. 101/2000</w:t>
      </w:r>
      <w:r w:rsidR="00F55554" w:rsidRPr="000D33DC">
        <w:rPr>
          <w:rFonts w:ascii="Bookman Old Style" w:hAnsi="Bookman Old Style" w:cs="Arial"/>
        </w:rPr>
        <w:t> </w:t>
      </w:r>
      <w:r w:rsidRPr="000D33DC">
        <w:rPr>
          <w:rFonts w:ascii="Bookman Old Style" w:hAnsi="Bookman Old Style" w:cs="Arial"/>
        </w:rPr>
        <w:t>Sb.,</w:t>
      </w:r>
      <w:r w:rsidRPr="000D33DC">
        <w:rPr>
          <w:rFonts w:ascii="Bookman Old Style" w:hAnsi="Bookman Old Style" w:cs="Arial"/>
          <w:color w:val="auto"/>
        </w:rPr>
        <w:t> o ochraně osobních údajů v platném znění,  </w:t>
      </w:r>
      <w:r w:rsidRPr="000D33DC">
        <w:rPr>
          <w:rFonts w:ascii="Bookman Old Style" w:hAnsi="Bookman Old Style" w:cs="Arial"/>
        </w:rPr>
        <w:t xml:space="preserve"> zákon a    č. 372/2011</w:t>
      </w:r>
      <w:r w:rsidRPr="000D33DC">
        <w:rPr>
          <w:rFonts w:ascii="Bookman Old Style" w:hAnsi="Bookman Old Style" w:cs="Arial"/>
          <w:color w:val="auto"/>
        </w:rPr>
        <w:t>  Sb., zákon o zdravotních službách, zákona č. 373/2011 Sb., o specifických zdravotních službách </w:t>
      </w:r>
      <w:r w:rsidRPr="000D33DC">
        <w:rPr>
          <w:rFonts w:ascii="Bookman Old Style" w:hAnsi="Bookman Old Style" w:cs="Arial"/>
        </w:rPr>
        <w:t xml:space="preserve"> a vyhlášky č. </w:t>
      </w:r>
      <w:r w:rsidRPr="000D33DC">
        <w:rPr>
          <w:rFonts w:ascii="Bookman Old Style" w:hAnsi="Bookman Old Style" w:cs="Arial"/>
          <w:color w:val="auto"/>
        </w:rPr>
        <w:t> 98/2012 Sb. o zdravotnické dokumentaci.  </w:t>
      </w:r>
    </w:p>
    <w:p w:rsidR="00420BB7" w:rsidRPr="00EA49F7" w:rsidRDefault="00420BB7" w:rsidP="000D33DC">
      <w:pPr>
        <w:pStyle w:val="Standardnte"/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color w:val="auto"/>
        </w:rPr>
        <w:t xml:space="preserve">Práva a povinnosti touto smlouvou neupravená (nebo upravená neplatně nebo neúčinně), se řídí právním řádem České republiky, </w:t>
      </w:r>
      <w:r>
        <w:rPr>
          <w:rFonts w:ascii="Bookman Old Style" w:hAnsi="Bookman Old Style" w:cs="Arial"/>
          <w:color w:val="auto"/>
        </w:rPr>
        <w:t xml:space="preserve">a to </w:t>
      </w:r>
      <w:r w:rsidRPr="00EA49F7">
        <w:rPr>
          <w:rFonts w:ascii="Bookman Old Style" w:hAnsi="Bookman Old Style" w:cs="Arial"/>
          <w:color w:val="auto"/>
        </w:rPr>
        <w:t xml:space="preserve">zejména </w:t>
      </w:r>
      <w:r>
        <w:rPr>
          <w:rFonts w:ascii="Bookman Old Style" w:hAnsi="Bookman Old Style" w:cs="Arial"/>
          <w:color w:val="auto"/>
        </w:rPr>
        <w:t xml:space="preserve">ustanovením § 2193 a násl. </w:t>
      </w:r>
      <w:r w:rsidRPr="00EA49F7">
        <w:rPr>
          <w:rFonts w:ascii="Bookman Old Style" w:hAnsi="Bookman Old Style" w:cs="Arial"/>
          <w:color w:val="auto"/>
        </w:rPr>
        <w:t>občansk</w:t>
      </w:r>
      <w:r>
        <w:rPr>
          <w:rFonts w:ascii="Bookman Old Style" w:hAnsi="Bookman Old Style" w:cs="Arial"/>
          <w:color w:val="auto"/>
        </w:rPr>
        <w:t>ého zákoníku</w:t>
      </w:r>
      <w:r w:rsidRPr="00EA49F7">
        <w:rPr>
          <w:rFonts w:ascii="Bookman Old Style" w:hAnsi="Bookman Old Style" w:cs="Arial"/>
          <w:color w:val="auto"/>
        </w:rPr>
        <w:t>.</w:t>
      </w:r>
    </w:p>
    <w:p w:rsidR="00420BB7" w:rsidRDefault="00420BB7" w:rsidP="000D33DC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>Smluvní strany se zavazují řešit jakýkoliv spor z této smlouvy nejprve smírnou cestou. Nebude-li spor vyřešen smírně, je kterákoliv ze smluvních stran oprávněna jej předložit k věcně a místně příslušnému soudu České republiky.</w:t>
      </w:r>
    </w:p>
    <w:p w:rsidR="00420BB7" w:rsidRPr="00EA49F7" w:rsidRDefault="00420BB7" w:rsidP="000D33DC">
      <w:pPr>
        <w:pStyle w:val="Standardnte"/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Výpůjčka zařízení byla schválena u</w:t>
      </w:r>
      <w:r w:rsidR="00F01ED9">
        <w:rPr>
          <w:rFonts w:ascii="Bookman Old Style" w:hAnsi="Bookman Old Style" w:cs="Arial"/>
          <w:color w:val="auto"/>
        </w:rPr>
        <w:t>snesením Rady Kraje Vysočina č.</w:t>
      </w:r>
      <w:bookmarkStart w:id="0" w:name="_GoBack"/>
      <w:bookmarkEnd w:id="0"/>
      <w:r>
        <w:rPr>
          <w:rFonts w:ascii="Bookman Old Style" w:hAnsi="Bookman Old Style" w:cs="Arial"/>
          <w:color w:val="auto"/>
        </w:rPr>
        <w:t>………………</w:t>
      </w:r>
      <w:proofErr w:type="gramStart"/>
      <w:r>
        <w:rPr>
          <w:rFonts w:ascii="Bookman Old Style" w:hAnsi="Bookman Old Style" w:cs="Arial"/>
          <w:color w:val="auto"/>
        </w:rPr>
        <w:t>….ze</w:t>
      </w:r>
      <w:proofErr w:type="gramEnd"/>
      <w:r>
        <w:rPr>
          <w:rFonts w:ascii="Bookman Old Style" w:hAnsi="Bookman Old Style" w:cs="Arial"/>
          <w:color w:val="auto"/>
        </w:rPr>
        <w:t xml:space="preserve"> dne ………..</w:t>
      </w:r>
    </w:p>
    <w:p w:rsidR="00420BB7" w:rsidRPr="00EA49F7" w:rsidRDefault="00420BB7" w:rsidP="001B409A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420BB7" w:rsidRPr="00EA49F7" w:rsidRDefault="00420BB7" w:rsidP="001B409A">
      <w:pPr>
        <w:pStyle w:val="Standardnte"/>
        <w:ind w:left="426"/>
        <w:jc w:val="both"/>
        <w:rPr>
          <w:rFonts w:ascii="Bookman Old Style" w:hAnsi="Bookman Old Style" w:cs="Arial"/>
        </w:rPr>
      </w:pPr>
    </w:p>
    <w:p w:rsidR="00420BB7" w:rsidRPr="00EA49F7" w:rsidRDefault="00420BB7" w:rsidP="001B409A">
      <w:pPr>
        <w:pStyle w:val="Standardnte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bCs/>
          <w:color w:val="auto"/>
        </w:rPr>
        <w:t>V</w:t>
      </w:r>
      <w:r>
        <w:rPr>
          <w:rFonts w:ascii="Bookman Old Style" w:hAnsi="Bookman Old Style" w:cs="Arial"/>
          <w:bCs/>
          <w:color w:val="auto"/>
        </w:rPr>
        <w:t> Novém Městě na Moravě, dne ………</w:t>
      </w:r>
      <w:r w:rsidRPr="00EA49F7">
        <w:rPr>
          <w:rFonts w:ascii="Bookman Old Style" w:hAnsi="Bookman Old Style" w:cs="Arial"/>
          <w:bCs/>
          <w:color w:val="auto"/>
        </w:rPr>
        <w:tab/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 xml:space="preserve"> </w:t>
      </w:r>
      <w:r>
        <w:rPr>
          <w:rFonts w:ascii="Bookman Old Style" w:hAnsi="Bookman Old Style" w:cs="Arial"/>
          <w:bCs/>
          <w:color w:val="auto"/>
        </w:rPr>
        <w:t>V</w:t>
      </w:r>
      <w:permStart w:id="1938885034" w:edGrp="everyone"/>
      <w:r>
        <w:rPr>
          <w:rFonts w:ascii="Bookman Old Style" w:hAnsi="Bookman Old Style" w:cs="Arial"/>
          <w:bCs/>
          <w:color w:val="auto"/>
        </w:rPr>
        <w:t>………………………………</w:t>
      </w:r>
      <w:permEnd w:id="1938885034"/>
      <w:r>
        <w:rPr>
          <w:rFonts w:ascii="Bookman Old Style" w:hAnsi="Bookman Old Style" w:cs="Arial"/>
          <w:bCs/>
          <w:color w:val="auto"/>
        </w:rPr>
        <w:t>.dne</w:t>
      </w:r>
      <w:permStart w:id="679035251" w:edGrp="everyone"/>
      <w:r>
        <w:rPr>
          <w:rFonts w:ascii="Bookman Old Style" w:hAnsi="Bookman Old Style" w:cs="Arial"/>
          <w:bCs/>
          <w:color w:val="auto"/>
        </w:rPr>
        <w:t>……….</w:t>
      </w:r>
      <w:permEnd w:id="679035251"/>
      <w:r w:rsidRPr="00EA49F7">
        <w:rPr>
          <w:rFonts w:ascii="Bookman Old Style" w:hAnsi="Bookman Old Style" w:cs="Arial"/>
          <w:color w:val="auto"/>
        </w:rPr>
        <w:tab/>
      </w:r>
      <w:r w:rsidRPr="00EA49F7">
        <w:rPr>
          <w:rFonts w:ascii="Bookman Old Style" w:hAnsi="Bookman Old Style" w:cs="Arial"/>
          <w:color w:val="auto"/>
        </w:rPr>
        <w:tab/>
      </w:r>
    </w:p>
    <w:p w:rsidR="00420BB7" w:rsidRPr="006F3F4B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  <w:r w:rsidRPr="006F3F4B">
        <w:rPr>
          <w:rFonts w:ascii="Bookman Old Style" w:hAnsi="Bookman Old Style" w:cs="Arial"/>
          <w:sz w:val="24"/>
          <w:szCs w:val="24"/>
          <w:u w:val="single"/>
        </w:rPr>
        <w:t>Za vypůjčitele:</w:t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  <w:u w:val="single"/>
        </w:rPr>
        <w:t>Za půjčitele:</w:t>
      </w:r>
    </w:p>
    <w:p w:rsidR="00420BB7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</w:p>
    <w:p w:rsidR="00420BB7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</w:p>
    <w:p w:rsidR="00420BB7" w:rsidRPr="006F3F4B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  <w:u w:val="dotted"/>
        </w:rPr>
      </w:pP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</w:p>
    <w:p w:rsidR="00420BB7" w:rsidRPr="006F3F4B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JUDr. Věra Palečková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permStart w:id="2120312835" w:edGrp="everyone"/>
      <w:r>
        <w:rPr>
          <w:rFonts w:ascii="Bookman Old Style" w:hAnsi="Bookman Old Style" w:cs="Arial"/>
          <w:sz w:val="24"/>
          <w:szCs w:val="24"/>
        </w:rPr>
        <w:t>(jméno, příjmení, razítko a podpis)</w:t>
      </w:r>
      <w:permEnd w:id="2120312835"/>
    </w:p>
    <w:p w:rsidR="00420BB7" w:rsidRPr="006F3F4B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 ředitelka nemocnice</w:t>
      </w:r>
    </w:p>
    <w:p w:rsidR="000D33DC" w:rsidRDefault="000D33DC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0D33DC" w:rsidRDefault="000D33DC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0D33DC" w:rsidRDefault="000D33DC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420BB7" w:rsidRPr="0099488D" w:rsidRDefault="00541BB1" w:rsidP="00A40305">
      <w:pPr>
        <w:autoSpaceDE/>
        <w:autoSpaceDN/>
        <w:rPr>
          <w:rFonts w:ascii="Bookman Old Style" w:hAnsi="Bookman Old Style" w:cs="Arial"/>
          <w:u w:val="single"/>
        </w:rPr>
      </w:pPr>
      <w:r w:rsidRPr="0099488D">
        <w:rPr>
          <w:rFonts w:ascii="Bookman Old Style" w:hAnsi="Bookman Old Style" w:cs="Arial"/>
          <w:u w:val="single"/>
        </w:rPr>
        <w:t>Přílohy:</w:t>
      </w:r>
    </w:p>
    <w:p w:rsidR="00142198" w:rsidRDefault="00142198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Příloha č. 1 - </w:t>
      </w:r>
      <w:r>
        <w:rPr>
          <w:rFonts w:ascii="Bookman Old Style" w:hAnsi="Bookman Old Style" w:cs="Arial"/>
        </w:rPr>
        <w:tab/>
      </w:r>
      <w:r w:rsidRPr="00142198">
        <w:rPr>
          <w:rFonts w:ascii="Bookman Old Style" w:hAnsi="Bookman Old Style" w:cs="Arial"/>
        </w:rPr>
        <w:t>Technická specifikace předmětu plnění – minimální technické požadavky – výpůjčka hemokultivačního analyzátoru</w:t>
      </w:r>
    </w:p>
    <w:p w:rsidR="00142198" w:rsidRDefault="00142198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Příloha č. 2 - </w:t>
      </w:r>
      <w:r>
        <w:rPr>
          <w:rFonts w:ascii="Bookman Old Style" w:hAnsi="Bookman Old Style" w:cs="Arial"/>
        </w:rPr>
        <w:tab/>
        <w:t>Technický popis předmětu koupě</w:t>
      </w:r>
    </w:p>
    <w:p w:rsidR="00541BB1" w:rsidRPr="0099488D" w:rsidRDefault="00541BB1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99488D">
        <w:rPr>
          <w:rFonts w:ascii="Bookman Old Style" w:hAnsi="Bookman Old Style" w:cs="Arial"/>
        </w:rPr>
        <w:t xml:space="preserve">Příloha č. </w:t>
      </w:r>
      <w:r w:rsidR="00142198">
        <w:rPr>
          <w:rFonts w:ascii="Bookman Old Style" w:hAnsi="Bookman Old Style" w:cs="Arial"/>
        </w:rPr>
        <w:t>3</w:t>
      </w:r>
      <w:r w:rsidRPr="0099488D">
        <w:rPr>
          <w:rFonts w:ascii="Bookman Old Style" w:hAnsi="Bookman Old Style" w:cs="Arial"/>
        </w:rPr>
        <w:t xml:space="preserve"> -</w:t>
      </w:r>
      <w:r w:rsidRPr="0099488D">
        <w:rPr>
          <w:rFonts w:ascii="Bookman Old Style" w:hAnsi="Bookman Old Style" w:cs="Arial"/>
        </w:rPr>
        <w:tab/>
        <w:t>Zápis o provedení instruktáže o zacházení se zdravotnickým prostředkem</w:t>
      </w:r>
    </w:p>
    <w:p w:rsidR="00541BB1" w:rsidRPr="0099488D" w:rsidRDefault="00541BB1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99488D">
        <w:rPr>
          <w:rFonts w:ascii="Bookman Old Style" w:hAnsi="Bookman Old Style" w:cs="Arial"/>
        </w:rPr>
        <w:t xml:space="preserve">Příloha č. </w:t>
      </w:r>
      <w:r w:rsidR="00142198">
        <w:rPr>
          <w:rFonts w:ascii="Bookman Old Style" w:hAnsi="Bookman Old Style" w:cs="Arial"/>
        </w:rPr>
        <w:t>4</w:t>
      </w:r>
      <w:r w:rsidRPr="0099488D">
        <w:rPr>
          <w:rFonts w:ascii="Bookman Old Style" w:hAnsi="Bookman Old Style" w:cs="Arial"/>
        </w:rPr>
        <w:t xml:space="preserve"> - </w:t>
      </w:r>
      <w:r w:rsidRPr="0099488D">
        <w:rPr>
          <w:rFonts w:ascii="Bookman Old Style" w:hAnsi="Bookman Old Style" w:cs="Arial"/>
        </w:rPr>
        <w:tab/>
        <w:t>Protokol o převzetí výpůjčky zpět půjčitelem</w:t>
      </w:r>
    </w:p>
    <w:p w:rsidR="00541BB1" w:rsidRPr="0099488D" w:rsidRDefault="00541BB1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99488D">
        <w:rPr>
          <w:rFonts w:ascii="Bookman Old Style" w:hAnsi="Bookman Old Style" w:cs="Arial"/>
        </w:rPr>
        <w:t xml:space="preserve">Příloha č. </w:t>
      </w:r>
      <w:r w:rsidR="00142198">
        <w:rPr>
          <w:rFonts w:ascii="Bookman Old Style" w:hAnsi="Bookman Old Style" w:cs="Arial"/>
        </w:rPr>
        <w:t>5</w:t>
      </w:r>
      <w:r w:rsidRPr="0099488D">
        <w:rPr>
          <w:rFonts w:ascii="Bookman Old Style" w:hAnsi="Bookman Old Style" w:cs="Arial"/>
        </w:rPr>
        <w:t xml:space="preserve"> - </w:t>
      </w:r>
      <w:r w:rsidRPr="0099488D">
        <w:rPr>
          <w:rFonts w:ascii="Bookman Old Style" w:hAnsi="Bookman Old Style" w:cs="Arial"/>
        </w:rPr>
        <w:tab/>
        <w:t>Seznam zařízení (přístrojů) k výpůjčce (tato příloha pouze v případě většího množství zařízení (přístrojů) k výpůjčce</w:t>
      </w:r>
    </w:p>
    <w:p w:rsidR="00420BB7" w:rsidRPr="006F3F4B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</w:p>
    <w:p w:rsidR="00420BB7" w:rsidRPr="006F3F4B" w:rsidRDefault="00420BB7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</w:p>
    <w:p w:rsidR="00831E25" w:rsidRDefault="00420BB7" w:rsidP="009B10AC">
      <w:pPr>
        <w:autoSpaceDE/>
        <w:autoSpaceDN/>
        <w:spacing w:after="200" w:line="276" w:lineRule="auto"/>
        <w:rPr>
          <w:rFonts w:ascii="Bookman Old Style" w:hAnsi="Bookman Old Style" w:cs="Arial"/>
          <w:sz w:val="24"/>
          <w:szCs w:val="24"/>
          <w:u w:val="single"/>
        </w:rPr>
      </w:pPr>
      <w:r>
        <w:rPr>
          <w:rFonts w:ascii="Bookman Old Style" w:hAnsi="Bookman Old Style" w:cs="Arial"/>
          <w:sz w:val="24"/>
          <w:szCs w:val="24"/>
          <w:u w:val="single"/>
        </w:rPr>
        <w:br w:type="page"/>
      </w:r>
    </w:p>
    <w:p w:rsidR="00831E25" w:rsidRPr="00831E25" w:rsidRDefault="00831E25" w:rsidP="00831E25">
      <w:pPr>
        <w:suppressAutoHyphens/>
        <w:autoSpaceDE/>
        <w:autoSpaceDN/>
        <w:rPr>
          <w:rFonts w:ascii="Bookman Old Style" w:hAnsi="Bookman Old Style"/>
          <w:color w:val="000000"/>
          <w:sz w:val="21"/>
          <w:szCs w:val="21"/>
          <w:lang w:eastAsia="ar-SA"/>
        </w:rPr>
      </w:pPr>
      <w:r w:rsidRPr="00831E25">
        <w:rPr>
          <w:rFonts w:ascii="Bookman Old Style" w:hAnsi="Bookman Old Style"/>
          <w:color w:val="000000"/>
          <w:sz w:val="21"/>
          <w:szCs w:val="21"/>
          <w:lang w:eastAsia="ar-SA"/>
        </w:rPr>
        <w:lastRenderedPageBreak/>
        <w:t>Příloha č. 1 výzvy</w:t>
      </w:r>
    </w:p>
    <w:p w:rsidR="00831E25" w:rsidRPr="0040529F" w:rsidRDefault="00831E25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24"/>
          <w:szCs w:val="22"/>
          <w:lang w:eastAsia="ar-SA"/>
        </w:rPr>
      </w:pPr>
    </w:p>
    <w:p w:rsidR="00E74F43" w:rsidRPr="00831E25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24"/>
          <w:szCs w:val="22"/>
          <w:lang w:eastAsia="ar-SA"/>
        </w:rPr>
      </w:pPr>
    </w:p>
    <w:p w:rsidR="00831E25" w:rsidRPr="00831E25" w:rsidRDefault="00831E25" w:rsidP="00E74F43">
      <w:pPr>
        <w:suppressAutoHyphens/>
        <w:autoSpaceDE/>
        <w:autoSpaceDN/>
        <w:spacing w:line="360" w:lineRule="auto"/>
        <w:jc w:val="center"/>
        <w:rPr>
          <w:rFonts w:ascii="Bookman Old Style" w:hAnsi="Bookman Old Style"/>
          <w:b/>
          <w:bCs/>
          <w:sz w:val="28"/>
          <w:szCs w:val="28"/>
          <w:u w:val="single"/>
          <w:lang w:eastAsia="ar-SA"/>
        </w:rPr>
      </w:pPr>
      <w:r w:rsidRPr="00831E25">
        <w:rPr>
          <w:rFonts w:ascii="Bookman Old Style" w:hAnsi="Bookman Old Style"/>
          <w:b/>
          <w:bCs/>
          <w:sz w:val="28"/>
          <w:szCs w:val="28"/>
          <w:u w:val="single"/>
          <w:lang w:eastAsia="ar-SA"/>
        </w:rPr>
        <w:t xml:space="preserve">Technická specifikace předmětu plnění </w:t>
      </w:r>
      <w:r w:rsidRPr="0040529F">
        <w:rPr>
          <w:rFonts w:ascii="Bookman Old Style" w:hAnsi="Bookman Old Style"/>
          <w:b/>
          <w:bCs/>
          <w:sz w:val="28"/>
          <w:szCs w:val="28"/>
          <w:u w:val="single"/>
          <w:lang w:eastAsia="ar-SA"/>
        </w:rPr>
        <w:t xml:space="preserve">(předmětu výpůjčky) </w:t>
      </w:r>
      <w:r w:rsidRPr="00831E25">
        <w:rPr>
          <w:rFonts w:ascii="Bookman Old Style" w:hAnsi="Bookman Old Style"/>
          <w:b/>
          <w:bCs/>
          <w:sz w:val="28"/>
          <w:szCs w:val="28"/>
          <w:u w:val="single"/>
          <w:lang w:eastAsia="ar-SA"/>
        </w:rPr>
        <w:t>– minimální technické požadavky – výpůjčka hemokultivačního analyzátoru</w:t>
      </w:r>
    </w:p>
    <w:p w:rsidR="00831E25" w:rsidRPr="00831E25" w:rsidRDefault="00831E25" w:rsidP="00831E25">
      <w:pPr>
        <w:suppressAutoHyphens/>
        <w:autoSpaceDE/>
        <w:autoSpaceDN/>
        <w:jc w:val="center"/>
        <w:rPr>
          <w:rFonts w:ascii="Bookman Old Style" w:hAnsi="Bookman Old Style"/>
          <w:b/>
          <w:bCs/>
          <w:sz w:val="28"/>
          <w:szCs w:val="28"/>
          <w:u w:val="single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8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5313"/>
      </w:tblGrid>
      <w:tr w:rsidR="00831E25" w:rsidRPr="00831E25" w:rsidTr="0039075A">
        <w:trPr>
          <w:trHeight w:val="284"/>
        </w:trPr>
        <w:tc>
          <w:tcPr>
            <w:tcW w:w="3605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Zadavatel:</w:t>
            </w:r>
          </w:p>
        </w:tc>
        <w:tc>
          <w:tcPr>
            <w:tcW w:w="531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Nemocnice Nové Město na Moravě, příspěvková organizace</w:t>
            </w:r>
          </w:p>
        </w:tc>
      </w:tr>
      <w:tr w:rsidR="00831E25" w:rsidRPr="00831E25" w:rsidTr="0039075A">
        <w:trPr>
          <w:trHeight w:val="284"/>
        </w:trPr>
        <w:tc>
          <w:tcPr>
            <w:tcW w:w="3605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sídlo zadavatele:</w:t>
            </w:r>
          </w:p>
        </w:tc>
        <w:tc>
          <w:tcPr>
            <w:tcW w:w="53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Žďárská 610, 592 31  Nové Město na Moravě</w:t>
            </w:r>
          </w:p>
        </w:tc>
      </w:tr>
      <w:tr w:rsidR="00831E25" w:rsidRPr="00831E25" w:rsidTr="0039075A">
        <w:trPr>
          <w:trHeight w:val="284"/>
        </w:trPr>
        <w:tc>
          <w:tcPr>
            <w:tcW w:w="3605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zastoupený:</w:t>
            </w:r>
          </w:p>
        </w:tc>
        <w:tc>
          <w:tcPr>
            <w:tcW w:w="53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JUDr. Věrou Palečkovou</w:t>
            </w:r>
          </w:p>
        </w:tc>
      </w:tr>
      <w:tr w:rsidR="00831E25" w:rsidRPr="00831E25" w:rsidTr="0039075A">
        <w:trPr>
          <w:trHeight w:val="284"/>
        </w:trPr>
        <w:tc>
          <w:tcPr>
            <w:tcW w:w="3605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IČO:</w:t>
            </w:r>
          </w:p>
        </w:tc>
        <w:tc>
          <w:tcPr>
            <w:tcW w:w="53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00842001</w:t>
            </w:r>
          </w:p>
        </w:tc>
      </w:tr>
      <w:tr w:rsidR="00831E25" w:rsidRPr="00831E25" w:rsidTr="0039075A">
        <w:trPr>
          <w:trHeight w:val="284"/>
        </w:trPr>
        <w:tc>
          <w:tcPr>
            <w:tcW w:w="3605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název VZ:</w:t>
            </w:r>
          </w:p>
        </w:tc>
        <w:tc>
          <w:tcPr>
            <w:tcW w:w="53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Dodávky spotřebního materiálu vázané na výpůjčku hemokultivačního analyzátoru</w:t>
            </w:r>
          </w:p>
        </w:tc>
      </w:tr>
      <w:tr w:rsidR="00831E25" w:rsidRPr="00831E25" w:rsidTr="0039075A">
        <w:trPr>
          <w:trHeight w:val="284"/>
        </w:trPr>
        <w:tc>
          <w:tcPr>
            <w:tcW w:w="3605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druh zadávacího řízení:</w:t>
            </w:r>
          </w:p>
        </w:tc>
        <w:tc>
          <w:tcPr>
            <w:tcW w:w="53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veřejná zakázka malého rozsahu na dodávky</w:t>
            </w:r>
          </w:p>
        </w:tc>
      </w:tr>
      <w:tr w:rsidR="00831E25" w:rsidRPr="00831E25" w:rsidTr="0039075A">
        <w:trPr>
          <w:trHeight w:val="284"/>
        </w:trPr>
        <w:tc>
          <w:tcPr>
            <w:tcW w:w="360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i/>
                <w:kern w:val="1"/>
                <w:sz w:val="18"/>
                <w:szCs w:val="18"/>
                <w:lang w:eastAsia="hi-IN" w:bidi="hi-IN"/>
              </w:rPr>
              <w:t>ev. č. VZ u zadavatele:</w:t>
            </w:r>
          </w:p>
        </w:tc>
        <w:tc>
          <w:tcPr>
            <w:tcW w:w="531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1E25" w:rsidRPr="00831E25" w:rsidRDefault="00831E25" w:rsidP="00DF235C">
            <w:pPr>
              <w:widowControl w:val="0"/>
              <w:suppressAutoHyphens/>
              <w:autoSpaceDE/>
              <w:autoSpaceDN/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</w:pPr>
            <w:r w:rsidRPr="00831E25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VZ/14/</w:t>
            </w:r>
            <w:r w:rsidR="00DF235C">
              <w:rPr>
                <w:rFonts w:ascii="Bookman Old Style" w:eastAsia="Arial Unicode MS" w:hAnsi="Bookman Old Style" w:cs="Mangal"/>
                <w:b/>
                <w:kern w:val="1"/>
                <w:sz w:val="18"/>
                <w:szCs w:val="18"/>
                <w:lang w:eastAsia="hi-IN" w:bidi="hi-IN"/>
              </w:rPr>
              <w:t>24</w:t>
            </w:r>
          </w:p>
        </w:tc>
      </w:tr>
    </w:tbl>
    <w:p w:rsidR="00831E25" w:rsidRPr="0040529F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8"/>
          <w:szCs w:val="8"/>
          <w:lang w:eastAsia="ar-SA"/>
        </w:rPr>
      </w:pPr>
      <w:r w:rsidRPr="0040529F">
        <w:rPr>
          <w:rFonts w:ascii="Bookman Old Style" w:hAnsi="Bookman Old Style"/>
          <w:bCs/>
          <w:sz w:val="8"/>
          <w:szCs w:val="8"/>
          <w:lang w:eastAsia="ar-SA"/>
        </w:rPr>
        <w:t>,</w:t>
      </w:r>
    </w:p>
    <w:p w:rsidR="00E74F43" w:rsidRPr="0040529F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8"/>
          <w:szCs w:val="8"/>
          <w:lang w:eastAsia="ar-SA"/>
        </w:rPr>
      </w:pPr>
    </w:p>
    <w:p w:rsidR="00E74F43" w:rsidRPr="0040529F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8"/>
          <w:szCs w:val="8"/>
          <w:lang w:eastAsia="ar-SA"/>
        </w:rPr>
      </w:pPr>
    </w:p>
    <w:p w:rsidR="00E74F43" w:rsidRPr="00831E25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8"/>
          <w:szCs w:val="8"/>
          <w:lang w:eastAsia="ar-SA"/>
        </w:rPr>
      </w:pPr>
    </w:p>
    <w:p w:rsidR="00831E25" w:rsidRPr="00831E25" w:rsidRDefault="00831E25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8"/>
          <w:szCs w:val="8"/>
          <w:lang w:eastAsia="ar-SA"/>
        </w:rPr>
      </w:pPr>
    </w:p>
    <w:p w:rsidR="00831E25" w:rsidRPr="00831E25" w:rsidRDefault="00831E25" w:rsidP="00831E25">
      <w:pPr>
        <w:numPr>
          <w:ilvl w:val="1"/>
          <w:numId w:val="36"/>
        </w:numPr>
        <w:tabs>
          <w:tab w:val="clear" w:pos="360"/>
          <w:tab w:val="left" w:pos="540"/>
          <w:tab w:val="num" w:pos="567"/>
          <w:tab w:val="left" w:pos="9001"/>
        </w:tabs>
        <w:suppressAutoHyphens/>
        <w:autoSpaceDE/>
        <w:autoSpaceDN/>
        <w:ind w:left="540" w:hanging="540"/>
        <w:jc w:val="both"/>
        <w:rPr>
          <w:rFonts w:ascii="Bookman Old Style" w:hAnsi="Bookman Old Style"/>
          <w:sz w:val="24"/>
          <w:szCs w:val="24"/>
          <w:lang w:eastAsia="ar-SA"/>
        </w:rPr>
      </w:pPr>
      <w:r w:rsidRPr="00831E25">
        <w:rPr>
          <w:rFonts w:ascii="Bookman Old Style" w:hAnsi="Bookman Old Style"/>
          <w:b/>
          <w:sz w:val="24"/>
          <w:szCs w:val="24"/>
          <w:lang w:eastAsia="ar-SA"/>
        </w:rPr>
        <w:t xml:space="preserve">Předmětem plnění veřejné zakázky je výpůjčka nového (nerepasovaného) zdravotnického přístroje – hemokultivačního analyzátoru </w:t>
      </w:r>
      <w:r w:rsidRPr="00831E25">
        <w:rPr>
          <w:rFonts w:ascii="Bookman Old Style" w:hAnsi="Bookman Old Style"/>
          <w:sz w:val="24"/>
          <w:szCs w:val="24"/>
          <w:lang w:eastAsia="ar-SA"/>
        </w:rPr>
        <w:t xml:space="preserve">na </w:t>
      </w:r>
      <w:r w:rsidRPr="00DC4622">
        <w:rPr>
          <w:rFonts w:ascii="Bookman Old Style" w:hAnsi="Bookman Old Style"/>
          <w:sz w:val="24"/>
          <w:szCs w:val="24"/>
          <w:lang w:eastAsia="ar-SA"/>
        </w:rPr>
        <w:t xml:space="preserve">dobu </w:t>
      </w:r>
      <w:r w:rsidR="005F17FB" w:rsidRPr="00DC4622">
        <w:rPr>
          <w:rFonts w:ascii="Bookman Old Style" w:hAnsi="Bookman Old Style"/>
          <w:sz w:val="24"/>
          <w:szCs w:val="24"/>
          <w:lang w:eastAsia="ar-SA"/>
        </w:rPr>
        <w:t>jeho</w:t>
      </w:r>
      <w:r w:rsidR="005F17FB">
        <w:rPr>
          <w:rFonts w:ascii="Bookman Old Style" w:hAnsi="Bookman Old Style"/>
          <w:sz w:val="24"/>
          <w:szCs w:val="24"/>
          <w:lang w:eastAsia="ar-SA"/>
        </w:rPr>
        <w:t xml:space="preserve"> použitelnosti </w:t>
      </w:r>
      <w:r w:rsidRPr="00831E25">
        <w:rPr>
          <w:rFonts w:ascii="Bookman Old Style" w:hAnsi="Bookman Old Style"/>
          <w:sz w:val="24"/>
          <w:szCs w:val="24"/>
          <w:lang w:eastAsia="ar-SA"/>
        </w:rPr>
        <w:t xml:space="preserve">s platností od data podpisu smlouvy o výpůjčce oběma smluvními stranami. Součástí předmětu plnění je doprava do místa plnění, montáž – uvedení do přístroje do provozu, provedení potřebných zkoušek k uvedení do provozu, zaškolení personálu v rozsahu minimálně 1 pracovního dne, po celou dobu výpůjčky provádění záručního a pozáručního servisu, předepsaných bezpečnostně technických prohlídek, validací, kalibrací a pravidelných softwarových upgradů ze strany dodavatele tak, aby byl </w:t>
      </w:r>
      <w:r w:rsidRPr="00831E25">
        <w:rPr>
          <w:rFonts w:ascii="Bookman Old Style" w:hAnsi="Bookman Old Style"/>
          <w:b/>
          <w:sz w:val="24"/>
          <w:szCs w:val="24"/>
          <w:lang w:eastAsia="ar-SA"/>
        </w:rPr>
        <w:t xml:space="preserve">přístroj po dobu používání plně funkční. </w:t>
      </w:r>
    </w:p>
    <w:p w:rsidR="00831E25" w:rsidRPr="0040529F" w:rsidRDefault="00831E25" w:rsidP="00831E25">
      <w:pPr>
        <w:tabs>
          <w:tab w:val="left" w:pos="9001"/>
        </w:tabs>
        <w:suppressAutoHyphens/>
        <w:autoSpaceDE/>
        <w:autoSpaceDN/>
        <w:ind w:left="360"/>
        <w:jc w:val="both"/>
        <w:rPr>
          <w:rFonts w:ascii="Bookman Old Style" w:hAnsi="Bookman Old Style"/>
          <w:b/>
          <w:sz w:val="24"/>
          <w:szCs w:val="24"/>
          <w:lang w:eastAsia="ar-SA"/>
        </w:rPr>
      </w:pPr>
    </w:p>
    <w:p w:rsidR="00E74F43" w:rsidRPr="0040529F" w:rsidRDefault="00E74F43" w:rsidP="00831E25">
      <w:pPr>
        <w:tabs>
          <w:tab w:val="left" w:pos="9001"/>
        </w:tabs>
        <w:suppressAutoHyphens/>
        <w:autoSpaceDE/>
        <w:autoSpaceDN/>
        <w:ind w:left="360"/>
        <w:jc w:val="both"/>
        <w:rPr>
          <w:rFonts w:ascii="Bookman Old Style" w:hAnsi="Bookman Old Style"/>
          <w:b/>
          <w:sz w:val="24"/>
          <w:szCs w:val="24"/>
          <w:lang w:eastAsia="ar-SA"/>
        </w:rPr>
      </w:pPr>
    </w:p>
    <w:p w:rsidR="00E74F43" w:rsidRPr="00831E25" w:rsidRDefault="00E74F43" w:rsidP="00831E25">
      <w:pPr>
        <w:tabs>
          <w:tab w:val="left" w:pos="9001"/>
        </w:tabs>
        <w:suppressAutoHyphens/>
        <w:autoSpaceDE/>
        <w:autoSpaceDN/>
        <w:ind w:left="360"/>
        <w:jc w:val="both"/>
        <w:rPr>
          <w:rFonts w:ascii="Bookman Old Style" w:hAnsi="Bookman Old Style"/>
          <w:b/>
          <w:sz w:val="24"/>
          <w:szCs w:val="24"/>
          <w:lang w:eastAsia="ar-SA"/>
        </w:rPr>
      </w:pPr>
    </w:p>
    <w:p w:rsidR="00831E25" w:rsidRPr="0040529F" w:rsidRDefault="00831E25" w:rsidP="00831E25">
      <w:pPr>
        <w:numPr>
          <w:ilvl w:val="1"/>
          <w:numId w:val="36"/>
        </w:numPr>
        <w:tabs>
          <w:tab w:val="clear" w:pos="360"/>
          <w:tab w:val="left" w:pos="540"/>
          <w:tab w:val="left" w:pos="9001"/>
        </w:tabs>
        <w:suppressAutoHyphens/>
        <w:autoSpaceDE/>
        <w:autoSpaceDN/>
        <w:ind w:left="540" w:hanging="540"/>
        <w:jc w:val="both"/>
        <w:rPr>
          <w:rFonts w:ascii="Bookman Old Style" w:hAnsi="Bookman Old Style"/>
          <w:b/>
          <w:bCs/>
          <w:caps/>
          <w:sz w:val="24"/>
          <w:szCs w:val="24"/>
          <w:u w:val="single"/>
          <w:lang w:eastAsia="ar-SA"/>
        </w:rPr>
      </w:pPr>
      <w:r w:rsidRPr="00831E25">
        <w:rPr>
          <w:rFonts w:ascii="Bookman Old Style" w:hAnsi="Bookman Old Style"/>
          <w:b/>
          <w:bCs/>
          <w:caps/>
          <w:sz w:val="24"/>
          <w:szCs w:val="24"/>
          <w:u w:val="single"/>
          <w:lang w:eastAsia="ar-SA"/>
        </w:rPr>
        <w:t>NEPODKROČITELNÉ Technické požadavky na hemokultivační analyzátor</w:t>
      </w:r>
    </w:p>
    <w:p w:rsidR="00E74F43" w:rsidRPr="00831E25" w:rsidRDefault="00E74F43" w:rsidP="00E74F43">
      <w:pPr>
        <w:tabs>
          <w:tab w:val="left" w:pos="540"/>
          <w:tab w:val="left" w:pos="9001"/>
        </w:tabs>
        <w:suppressAutoHyphens/>
        <w:autoSpaceDE/>
        <w:autoSpaceDN/>
        <w:ind w:left="360"/>
        <w:jc w:val="both"/>
        <w:rPr>
          <w:rFonts w:ascii="Bookman Old Style" w:hAnsi="Bookman Old Style"/>
          <w:b/>
          <w:bCs/>
          <w:caps/>
          <w:sz w:val="24"/>
          <w:szCs w:val="24"/>
          <w:u w:val="single"/>
          <w:lang w:eastAsia="ar-SA"/>
        </w:rPr>
      </w:pPr>
    </w:p>
    <w:tbl>
      <w:tblPr>
        <w:tblW w:w="1017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1276"/>
        <w:gridCol w:w="1985"/>
        <w:gridCol w:w="1387"/>
        <w:gridCol w:w="1134"/>
      </w:tblGrid>
      <w:tr w:rsidR="00831E25" w:rsidRPr="00831E25" w:rsidTr="0039075A">
        <w:trPr>
          <w:trHeight w:val="42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  <w:t>Nepodkročitelný požadavek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  <w:t>Požadovaná hodnota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  <w:t xml:space="preserve">Druh technického parametru 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  <w:t>Reálná hodnota (vyplní  uchazeč)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000000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  <w:t>kde uvedeno v nabídce</w:t>
            </w:r>
          </w:p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sz w:val="18"/>
                <w:szCs w:val="18"/>
                <w:lang w:eastAsia="ar-SA"/>
              </w:rPr>
            </w:pPr>
          </w:p>
        </w:tc>
      </w:tr>
      <w:tr w:rsidR="00831E25" w:rsidRPr="00831E25" w:rsidTr="0039075A">
        <w:trPr>
          <w:trHeight w:val="683"/>
        </w:trPr>
        <w:tc>
          <w:tcPr>
            <w:tcW w:w="56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1.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nový, nepoužitý přístroj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 xml:space="preserve">absolutní, 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dále nehodnocený parametr</w:t>
            </w:r>
          </w:p>
        </w:tc>
        <w:tc>
          <w:tcPr>
            <w:tcW w:w="13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 - NE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  <w:tr w:rsidR="00831E25" w:rsidRPr="00831E25" w:rsidTr="0039075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kompaktní systém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absolutní,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 xml:space="preserve"> dále nehodnocený parametr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 -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  <w:tr w:rsidR="00831E25" w:rsidRPr="00831E25" w:rsidTr="0039075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 xml:space="preserve">maximální vnější rozměry </w:t>
            </w:r>
          </w:p>
          <w:p w:rsidR="00831E25" w:rsidRPr="00831E25" w:rsidRDefault="004F472F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132</w:t>
            </w:r>
            <w:r w:rsidR="00831E25"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 xml:space="preserve"> cm x </w:t>
            </w:r>
            <w:r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80</w:t>
            </w:r>
            <w:r w:rsidR="00831E25"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 xml:space="preserve"> cm x </w:t>
            </w:r>
            <w:r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105</w:t>
            </w:r>
            <w:r w:rsidR="00831E25"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 xml:space="preserve"> cm (š x h x v)</w:t>
            </w:r>
          </w:p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i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i/>
                <w:color w:val="000000"/>
                <w:u w:val="single"/>
                <w:lang w:eastAsia="ar-SA"/>
              </w:rPr>
              <w:t>Poznámka:</w:t>
            </w:r>
            <w:r w:rsidRPr="00831E25">
              <w:rPr>
                <w:rFonts w:ascii="Bookman Old Style" w:eastAsia="MS Mincho" w:hAnsi="Bookman Old Style"/>
                <w:i/>
                <w:color w:val="000000"/>
                <w:lang w:eastAsia="ar-SA"/>
              </w:rPr>
              <w:t xml:space="preserve"> maximální parametry nastaveny s ohledem na prostorové dispozice zadavatele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absolutní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, dále nehodnocený parametr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 -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  <w:tr w:rsidR="00831E25" w:rsidRPr="00831E25" w:rsidTr="0039075A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lastRenderedPageBreak/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kontinuální monitorace růstu baktérií v lahvičkách – v případě pozitivního nálezu vizuální i zvuková signalizace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absolutní,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 xml:space="preserve"> dále nehodnocený parametr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 -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  <w:tr w:rsidR="00831E25" w:rsidRPr="00831E25" w:rsidTr="0039075A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minimální kapacita 50 pozic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absolutní,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 xml:space="preserve"> dále nehodnocený parametr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 – NE</w:t>
            </w:r>
          </w:p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permStart w:id="1653357043" w:edGrp="everyone"/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………</w:t>
            </w:r>
            <w:permEnd w:id="1653357043"/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pozic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  <w:tr w:rsidR="00831E25" w:rsidRPr="00831E25" w:rsidTr="0039075A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nastavení rozdílných inkubačních dob podle typu hemokultivační lahvičky nebo v závislosti na kultivovaném organismu (například 5-7 dní pro aerobní a anaerobní baktérie)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absolutní,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 xml:space="preserve"> dále nehodnocený parametr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ANO -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  <w:tr w:rsidR="00831E25" w:rsidRPr="00831E25" w:rsidTr="009919B9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rPr>
                <w:rFonts w:ascii="Bookman Old Style" w:eastAsia="MS Mincho" w:hAnsi="Bookman Old Style"/>
                <w:b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funkce současné kultivace, ostatních primárně sterilních tělních tekutin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center"/>
              <w:rPr>
                <w:rFonts w:ascii="Bookman Old Style" w:eastAsia="MS Mincho" w:hAnsi="Bookman Old Style"/>
                <w:color w:val="000000"/>
                <w:lang w:eastAsia="ar-SA"/>
              </w:rPr>
            </w:pPr>
            <w:r w:rsidRPr="00831E25">
              <w:rPr>
                <w:rFonts w:ascii="Bookman Old Style" w:eastAsia="MS Mincho" w:hAnsi="Bookman Old Style"/>
                <w:b/>
                <w:color w:val="000000"/>
                <w:lang w:eastAsia="ar-SA"/>
              </w:rPr>
              <w:t>absolutní,</w:t>
            </w:r>
            <w:r w:rsidRPr="00831E25">
              <w:rPr>
                <w:rFonts w:ascii="Bookman Old Style" w:eastAsia="MS Mincho" w:hAnsi="Bookman Old Style"/>
                <w:color w:val="000000"/>
                <w:lang w:eastAsia="ar-SA"/>
              </w:rPr>
              <w:t xml:space="preserve"> dále nehodnocený parametr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E25" w:rsidRPr="00831E25" w:rsidRDefault="00831E25" w:rsidP="00831E25">
            <w:pPr>
              <w:suppressAutoHyphens/>
              <w:autoSpaceDE/>
              <w:autoSpaceDN/>
              <w:jc w:val="center"/>
              <w:rPr>
                <w:rFonts w:ascii="Bookman Old Style" w:hAnsi="Bookman Old Style"/>
                <w:b/>
                <w:sz w:val="22"/>
                <w:szCs w:val="22"/>
                <w:lang w:eastAsia="ar-SA"/>
              </w:rPr>
            </w:pPr>
            <w:r w:rsidRPr="00831E25">
              <w:rPr>
                <w:rFonts w:ascii="Bookman Old Style" w:hAnsi="Bookman Old Style"/>
                <w:b/>
                <w:lang w:eastAsia="ar-SA"/>
              </w:rPr>
              <w:t>ANO -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E25" w:rsidRPr="00831E25" w:rsidRDefault="00831E25" w:rsidP="00831E25">
            <w:pPr>
              <w:widowControl w:val="0"/>
              <w:suppressAutoHyphens/>
              <w:autoSpaceDN/>
              <w:snapToGrid w:val="0"/>
              <w:jc w:val="right"/>
              <w:rPr>
                <w:rFonts w:ascii="Bookman Old Style" w:eastAsia="MS Mincho" w:hAnsi="Bookman Old Style"/>
                <w:color w:val="000000"/>
                <w:lang w:eastAsia="ar-SA"/>
              </w:rPr>
            </w:pPr>
          </w:p>
        </w:tc>
      </w:tr>
    </w:tbl>
    <w:p w:rsidR="00280B7E" w:rsidRPr="0040529F" w:rsidRDefault="00280B7E" w:rsidP="00280B7E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2"/>
          <w:lang w:eastAsia="ar-SA"/>
        </w:rPr>
      </w:pPr>
    </w:p>
    <w:p w:rsidR="00280B7E" w:rsidRPr="0040529F" w:rsidRDefault="00280B7E" w:rsidP="00280B7E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2"/>
          <w:lang w:eastAsia="ar-SA"/>
        </w:rPr>
      </w:pPr>
    </w:p>
    <w:p w:rsidR="00280B7E" w:rsidRPr="0040529F" w:rsidRDefault="00280B7E" w:rsidP="00280B7E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2"/>
          <w:lang w:eastAsia="ar-SA"/>
        </w:rPr>
      </w:pPr>
    </w:p>
    <w:p w:rsidR="00280B7E" w:rsidRPr="0040529F" w:rsidRDefault="00280B7E" w:rsidP="00280B7E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  <w:r w:rsidRPr="0040529F">
        <w:rPr>
          <w:rFonts w:ascii="Bookman Old Style" w:hAnsi="Bookman Old Style"/>
          <w:b/>
          <w:bCs/>
          <w:color w:val="000000"/>
          <w:sz w:val="24"/>
          <w:szCs w:val="24"/>
          <w:u w:val="single"/>
          <w:lang w:eastAsia="ar-SA"/>
        </w:rPr>
        <w:t xml:space="preserve">Tímto stvrzujeme pravdivost VŠECH výše uvedených údajů. </w:t>
      </w:r>
    </w:p>
    <w:p w:rsidR="00E74F43" w:rsidRPr="0040529F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</w:p>
    <w:p w:rsidR="00E74F43" w:rsidRPr="00831E25" w:rsidRDefault="00E74F43" w:rsidP="00831E25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</w:p>
    <w:p w:rsidR="00831E25" w:rsidRPr="00831E25" w:rsidRDefault="00831E25" w:rsidP="00831E25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</w:p>
    <w:p w:rsidR="00831E25" w:rsidRPr="00831E25" w:rsidRDefault="00831E25" w:rsidP="00831E25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  <w:r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 xml:space="preserve">V </w:t>
      </w:r>
      <w:permStart w:id="4590" w:edGrp="everyone"/>
      <w:r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>……………………………</w:t>
      </w:r>
      <w:permEnd w:id="4590"/>
      <w:r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 xml:space="preserve">  dne  </w:t>
      </w:r>
      <w:permStart w:id="62858218" w:edGrp="everyone"/>
      <w:r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>…………………..</w:t>
      </w:r>
      <w:permEnd w:id="62858218"/>
    </w:p>
    <w:p w:rsidR="00831E25" w:rsidRPr="00831E25" w:rsidRDefault="00831E25" w:rsidP="00831E25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</w:p>
    <w:p w:rsidR="00831E25" w:rsidRPr="00831E25" w:rsidRDefault="00831E25" w:rsidP="00831E25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</w:p>
    <w:p w:rsidR="00831E25" w:rsidRPr="00831E25" w:rsidRDefault="00831E25" w:rsidP="00831E25">
      <w:pPr>
        <w:suppressAutoHyphens/>
        <w:autoSpaceDE/>
        <w:autoSpaceDN/>
        <w:ind w:left="5664"/>
        <w:jc w:val="both"/>
        <w:rPr>
          <w:rFonts w:ascii="Bookman Old Style" w:hAnsi="Bookman Old Style"/>
          <w:bCs/>
          <w:color w:val="000000"/>
          <w:sz w:val="24"/>
          <w:szCs w:val="24"/>
          <w:lang w:eastAsia="ar-SA"/>
        </w:rPr>
      </w:pPr>
      <w:r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>………………………………….</w:t>
      </w:r>
    </w:p>
    <w:p w:rsidR="00831E25" w:rsidRPr="00831E25" w:rsidRDefault="0040529F" w:rsidP="0040529F">
      <w:pPr>
        <w:suppressAutoHyphens/>
        <w:autoSpaceDE/>
        <w:autoSpaceDN/>
        <w:ind w:left="708" w:firstLine="708"/>
        <w:rPr>
          <w:rFonts w:ascii="Bookman Old Style" w:hAnsi="Bookman Old Style"/>
          <w:b/>
          <w:sz w:val="22"/>
          <w:szCs w:val="22"/>
          <w:lang w:eastAsia="ar-SA"/>
        </w:rPr>
      </w:pPr>
      <w:r>
        <w:rPr>
          <w:rFonts w:ascii="Bookman Old Style" w:hAnsi="Bookman Old Style"/>
          <w:bCs/>
          <w:color w:val="000000"/>
          <w:sz w:val="24"/>
          <w:szCs w:val="24"/>
          <w:lang w:eastAsia="ar-SA"/>
        </w:rPr>
        <w:t xml:space="preserve">            </w:t>
      </w:r>
      <w:r w:rsidR="00B35C22" w:rsidRPr="0040529F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 xml:space="preserve">   </w:t>
      </w:r>
      <w:r w:rsidR="00831E25"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 xml:space="preserve">      </w:t>
      </w:r>
      <w:permStart w:id="400193324" w:edGrp="everyone"/>
      <w:r w:rsidR="00831E25"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>razítko, jméno a podpis statutárního</w:t>
      </w:r>
      <w:r w:rsidR="00280B7E" w:rsidRPr="0040529F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 xml:space="preserve"> </w:t>
      </w:r>
      <w:r w:rsidR="00831E25" w:rsidRPr="00831E25">
        <w:rPr>
          <w:rFonts w:ascii="Bookman Old Style" w:hAnsi="Bookman Old Style"/>
          <w:bCs/>
          <w:color w:val="000000"/>
          <w:sz w:val="24"/>
          <w:szCs w:val="24"/>
          <w:lang w:eastAsia="ar-SA"/>
        </w:rPr>
        <w:t>orgánu uchazeče</w:t>
      </w:r>
      <w:permEnd w:id="400193324"/>
    </w:p>
    <w:p w:rsidR="00831E25" w:rsidRPr="0040529F" w:rsidRDefault="00831E2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  <w:r w:rsidRPr="0040529F">
        <w:rPr>
          <w:rFonts w:ascii="Bookman Old Style" w:hAnsi="Bookman Old Style" w:cs="Arial"/>
          <w:sz w:val="24"/>
          <w:szCs w:val="24"/>
          <w:u w:val="single"/>
        </w:rPr>
        <w:br w:type="page"/>
      </w:r>
    </w:p>
    <w:p w:rsidR="00A77A83" w:rsidRDefault="00A77A83" w:rsidP="00A77A83">
      <w:pPr>
        <w:autoSpaceDE/>
        <w:autoSpaceDN/>
        <w:rPr>
          <w:rFonts w:ascii="Bookman Old Style" w:hAnsi="Bookman Old Style" w:cs="Arial"/>
          <w:u w:val="single"/>
        </w:rPr>
      </w:pPr>
      <w:r w:rsidRPr="00A77A83">
        <w:rPr>
          <w:rFonts w:ascii="Bookman Old Style" w:hAnsi="Bookman Old Style" w:cs="Arial"/>
          <w:u w:val="single"/>
        </w:rPr>
        <w:lastRenderedPageBreak/>
        <w:t xml:space="preserve">Příloha č. 2 - </w:t>
      </w:r>
      <w:r w:rsidRPr="00A77A83">
        <w:rPr>
          <w:rFonts w:ascii="Bookman Old Style" w:hAnsi="Bookman Old Style" w:cs="Arial"/>
          <w:u w:val="single"/>
        </w:rPr>
        <w:tab/>
        <w:t>Technický popis předmětu koupě</w:t>
      </w:r>
      <w:r>
        <w:rPr>
          <w:rFonts w:ascii="Bookman Old Style" w:hAnsi="Bookman Old Style" w:cs="Arial"/>
          <w:u w:val="single"/>
        </w:rPr>
        <w:t xml:space="preserve"> (vytvoří uchazeč v souladu se zadávacími podmínkami)</w:t>
      </w:r>
    </w:p>
    <w:p w:rsidR="007B7A8D" w:rsidRDefault="007B7A8D" w:rsidP="00A77A83">
      <w:pPr>
        <w:autoSpaceDE/>
        <w:autoSpaceDN/>
        <w:rPr>
          <w:rFonts w:ascii="Bookman Old Style" w:hAnsi="Bookman Old Style" w:cs="Arial"/>
          <w:u w:val="single"/>
        </w:rPr>
      </w:pPr>
    </w:p>
    <w:p w:rsidR="007B7A8D" w:rsidRPr="007B7A8D" w:rsidRDefault="007B7A8D" w:rsidP="00A77A83">
      <w:pPr>
        <w:autoSpaceDE/>
        <w:autoSpaceDN/>
        <w:rPr>
          <w:rFonts w:ascii="Bookman Old Style" w:hAnsi="Bookman Old Style" w:cs="Arial"/>
        </w:rPr>
      </w:pPr>
      <w:permStart w:id="710245371" w:edGrp="everyone"/>
      <w:r w:rsidRPr="007B7A8D">
        <w:rPr>
          <w:rFonts w:ascii="Bookman Old Style" w:hAnsi="Bookman Old Style" w:cs="Arial"/>
        </w:rPr>
        <w:t>………………………………………………………</w:t>
      </w:r>
      <w:permEnd w:id="710245371"/>
    </w:p>
    <w:p w:rsidR="00A77A83" w:rsidRDefault="00A77A83">
      <w:pPr>
        <w:autoSpaceDE/>
        <w:autoSpaceDN/>
        <w:rPr>
          <w:rFonts w:ascii="Bookman Old Style" w:hAnsi="Bookman Old Style" w:cs="Arial"/>
          <w:u w:val="single"/>
        </w:rPr>
      </w:pPr>
      <w:r>
        <w:rPr>
          <w:rFonts w:ascii="Bookman Old Style" w:hAnsi="Bookman Old Style" w:cs="Arial"/>
          <w:u w:val="single"/>
        </w:rPr>
        <w:br w:type="page"/>
      </w:r>
    </w:p>
    <w:p w:rsidR="00420BB7" w:rsidRPr="00EA49F7" w:rsidRDefault="00420BB7" w:rsidP="009B10AC">
      <w:pPr>
        <w:autoSpaceDE/>
        <w:autoSpaceDN/>
        <w:spacing w:after="200" w:line="276" w:lineRule="auto"/>
        <w:rPr>
          <w:rFonts w:ascii="Bookman Old Style" w:hAnsi="Bookman Old Style" w:cs="Arial"/>
          <w:u w:val="single"/>
        </w:rPr>
      </w:pPr>
      <w:r w:rsidRPr="00EA49F7">
        <w:rPr>
          <w:rFonts w:ascii="Bookman Old Style" w:hAnsi="Bookman Old Style" w:cs="Arial"/>
          <w:u w:val="single"/>
        </w:rPr>
        <w:lastRenderedPageBreak/>
        <w:t xml:space="preserve">Příloha </w:t>
      </w:r>
      <w:r>
        <w:rPr>
          <w:rFonts w:ascii="Bookman Old Style" w:hAnsi="Bookman Old Style" w:cs="Arial"/>
          <w:u w:val="single"/>
        </w:rPr>
        <w:t xml:space="preserve">č. </w:t>
      </w:r>
      <w:r w:rsidR="00606FB9">
        <w:rPr>
          <w:rFonts w:ascii="Bookman Old Style" w:hAnsi="Bookman Old Style" w:cs="Arial"/>
          <w:u w:val="single"/>
        </w:rPr>
        <w:t>3</w:t>
      </w:r>
    </w:p>
    <w:p w:rsidR="00420BB7" w:rsidRPr="00EA49F7" w:rsidRDefault="00420BB7" w:rsidP="00A40305">
      <w:pPr>
        <w:spacing w:before="120" w:after="120"/>
        <w:jc w:val="center"/>
        <w:rPr>
          <w:rFonts w:ascii="Bookman Old Style" w:hAnsi="Bookman Old Style" w:cs="Arial"/>
          <w:caps/>
          <w:sz w:val="32"/>
          <w:szCs w:val="32"/>
        </w:rPr>
      </w:pPr>
      <w:bookmarkStart w:id="1" w:name="OLE_LINK1"/>
      <w:r w:rsidRPr="00EA49F7">
        <w:rPr>
          <w:rFonts w:ascii="Bookman Old Style" w:hAnsi="Bookman Old Style" w:cs="Arial"/>
          <w:caps/>
          <w:sz w:val="32"/>
          <w:szCs w:val="32"/>
        </w:rPr>
        <w:t>Zápis o provedení instruktáže o zaCHÁzení SE ZDRAVOTNICKÝM PROSTŘEDKEM (</w:t>
      </w:r>
      <w:r>
        <w:rPr>
          <w:rFonts w:ascii="Bookman Old Style" w:hAnsi="Bookman Old Style" w:cs="Arial"/>
          <w:sz w:val="32"/>
          <w:szCs w:val="32"/>
        </w:rPr>
        <w:t xml:space="preserve">dále jen </w:t>
      </w:r>
      <w:r>
        <w:rPr>
          <w:rFonts w:ascii="Bookman Old Style" w:hAnsi="Bookman Old Style" w:cs="Arial"/>
          <w:caps/>
          <w:sz w:val="32"/>
          <w:szCs w:val="32"/>
        </w:rPr>
        <w:t>„</w:t>
      </w:r>
      <w:r w:rsidRPr="00EA49F7">
        <w:rPr>
          <w:rFonts w:ascii="Bookman Old Style" w:hAnsi="Bookman Old Style" w:cs="Arial"/>
          <w:caps/>
          <w:sz w:val="32"/>
          <w:szCs w:val="32"/>
        </w:rPr>
        <w:t>ZP</w:t>
      </w:r>
      <w:r>
        <w:rPr>
          <w:rFonts w:ascii="Bookman Old Style" w:hAnsi="Bookman Old Style" w:cs="Arial"/>
          <w:caps/>
          <w:sz w:val="32"/>
          <w:szCs w:val="32"/>
        </w:rPr>
        <w:t>“</w:t>
      </w:r>
      <w:r w:rsidRPr="00EA49F7">
        <w:rPr>
          <w:rFonts w:ascii="Bookman Old Style" w:hAnsi="Bookman Old Style" w:cs="Arial"/>
          <w:caps/>
          <w:sz w:val="32"/>
          <w:szCs w:val="32"/>
        </w:rPr>
        <w:t>)</w:t>
      </w:r>
      <w:r w:rsidR="00F01ED9">
        <w:rPr>
          <w:rStyle w:val="Znakapoznpodarou"/>
          <w:rFonts w:ascii="Bookman Old Style" w:hAnsi="Bookman Old Style" w:cs="Arial"/>
          <w:caps/>
          <w:sz w:val="32"/>
          <w:szCs w:val="32"/>
        </w:rPr>
        <w:footnoteReference w:id="1"/>
      </w:r>
      <w:r w:rsidR="00F01ED9">
        <w:rPr>
          <w:rFonts w:ascii="Bookman Old Style" w:hAnsi="Bookman Old Style" w:cs="Arial"/>
          <w:caps/>
          <w:sz w:val="32"/>
          <w:szCs w:val="32"/>
        </w:rPr>
        <w:t xml:space="preserve"> </w:t>
      </w:r>
    </w:p>
    <w:tbl>
      <w:tblPr>
        <w:tblW w:w="98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6858"/>
      </w:tblGrid>
      <w:tr w:rsidR="00420BB7" w:rsidRPr="00EA49F7" w:rsidTr="00C7528D">
        <w:trPr>
          <w:trHeight w:hRule="exact" w:val="526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Zdravotnické zařízení:</w:t>
            </w:r>
          </w:p>
        </w:tc>
        <w:tc>
          <w:tcPr>
            <w:tcW w:w="6858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7528D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Nemocnice Nové Město na Moravě, příspěvková organizace, Žďárská 610, 592 31  Nové Město na Moravě, IČ: 00842001</w:t>
            </w:r>
            <w:r w:rsidRPr="00EA49F7">
              <w:rPr>
                <w:rFonts w:ascii="Bookman Old Style" w:hAnsi="Bookman Old Style" w:cs="Arial"/>
              </w:rPr>
              <w:t xml:space="preserve"> 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</w:tr>
      <w:tr w:rsidR="00420BB7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Název a typ přístroje (ZP):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810515528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810515528"/>
          </w:p>
        </w:tc>
      </w:tr>
      <w:tr w:rsidR="00420BB7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Termín konání školení: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1567961400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1567961400"/>
          </w:p>
        </w:tc>
      </w:tr>
      <w:tr w:rsidR="00420BB7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Školitel: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230499113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230499113"/>
          </w:p>
        </w:tc>
      </w:tr>
    </w:tbl>
    <w:p w:rsidR="00420BB7" w:rsidRPr="00C7528D" w:rsidRDefault="00420BB7" w:rsidP="00A40305">
      <w:pPr>
        <w:rPr>
          <w:rFonts w:ascii="Bookman Old Style" w:hAnsi="Bookman Old Style" w:cs="Arial"/>
          <w:sz w:val="8"/>
          <w:szCs w:val="8"/>
        </w:rPr>
      </w:pPr>
    </w:p>
    <w:p w:rsidR="00420BB7" w:rsidRPr="00EA49F7" w:rsidRDefault="00420BB7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Účastníci absolvovali instruktáž ve smyslu ustanovení z. č. 123/2000 Sb. o zdravotnických prostředcích</w:t>
      </w:r>
      <w:r>
        <w:rPr>
          <w:rFonts w:ascii="Bookman Old Style" w:hAnsi="Bookman Old Style"/>
        </w:rPr>
        <w:t xml:space="preserve"> </w:t>
      </w:r>
      <w:r w:rsidRPr="00C7528D">
        <w:rPr>
          <w:rFonts w:ascii="Bookman Old Style" w:hAnsi="Bookman Old Style"/>
        </w:rPr>
        <w:t>a o změně některých souvisejících zákonů, ve znění pozdějších předpisů</w:t>
      </w:r>
      <w:r w:rsidRPr="00EA49F7">
        <w:rPr>
          <w:rFonts w:ascii="Bookman Old Style" w:hAnsi="Bookman Old Style"/>
        </w:rPr>
        <w:t>, o zacházení s výše uvedeným ZP, a jeho používání v souladu s návodem k použití.</w:t>
      </w:r>
    </w:p>
    <w:p w:rsidR="00420BB7" w:rsidRPr="00C7528D" w:rsidRDefault="00420BB7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420BB7" w:rsidRPr="00EA49F7" w:rsidRDefault="00420BB7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Součástí instruktáže bylo: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 používáním ZP, určeným účelem použití a jeho údržbou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popis funkce a jednotlivých ovládacích prvků ZP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praktická ukázka použití ZP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 podmínkami bezpečného používání ZP při poskytování zdravotní péče, s příslušnými provozními předpisy a předpisy upravujícími bezpečnost a ochranu zdraví při práci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se zvláštními riziky spojenými s používáním ZP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upozornění na nutnost dodržování pokynů výrobce při používání ZP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instrukce, za jakých podmínek lze ZP zapojit ke společnému používání s jinými ZP, příslušenstvím, potřebným programovým vybavením a jinými předměty.</w:t>
      </w:r>
    </w:p>
    <w:p w:rsidR="00420BB7" w:rsidRPr="00C7528D" w:rsidRDefault="00420BB7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420BB7" w:rsidRPr="00EA49F7" w:rsidRDefault="00420BB7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Ve výše uvedených bodech byli účastníci proškoleni i ohledně používání příslušenství, programového vybavení a možných kombinací použití s dalšími ZP.</w:t>
      </w:r>
    </w:p>
    <w:p w:rsidR="00420BB7" w:rsidRPr="00C7528D" w:rsidRDefault="00420BB7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420BB7" w:rsidRPr="00EA49F7" w:rsidRDefault="00420BB7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Zástupce zdravotnického zařízení prohlašuje, že školení se zúčastnili jeho zaměstnanci (účastníci) jež mají odpovídající vzdělání, znalosti a praktické zkušenosti potřebné pro odborné používání ZP.</w:t>
      </w:r>
    </w:p>
    <w:p w:rsidR="00420BB7" w:rsidRPr="00C7528D" w:rsidRDefault="00420BB7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420BB7" w:rsidRPr="00EA49F7" w:rsidRDefault="00420BB7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Školitel prohlašuje, že: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má odpovídající vzdělání, znalosti a praktické zkušenosti k provádění instruktáže o zacházení s předmětným ZP a jeho používání. Byl o určeném účelu použití ZP a způsobu jeho použití poučen výrobcem či jinou způsobilou osobou</w:t>
      </w:r>
    </w:p>
    <w:p w:rsidR="00420BB7" w:rsidRPr="00EA49F7" w:rsidRDefault="00420BB7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účastníci tohoto školení jsou schopni používat ZP a provádět instruktáž u dalších osob o zacházení se ZP a jeho používání ve smyslu z. č.123/2000 Sb., v platném znění.</w:t>
      </w:r>
    </w:p>
    <w:p w:rsidR="00420BB7" w:rsidRPr="00C7528D" w:rsidRDefault="00420BB7" w:rsidP="00C7528D">
      <w:pPr>
        <w:jc w:val="both"/>
        <w:rPr>
          <w:rFonts w:ascii="Bookman Old Style" w:hAnsi="Bookman Old Style"/>
          <w:b/>
        </w:rPr>
      </w:pPr>
      <w:r w:rsidRPr="00C7528D">
        <w:rPr>
          <w:rFonts w:ascii="Bookman Old Style" w:hAnsi="Bookman Old Style"/>
          <w:b/>
        </w:rPr>
        <w:t>Účastníci:</w:t>
      </w:r>
    </w:p>
    <w:tbl>
      <w:tblPr>
        <w:tblW w:w="97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3975"/>
        <w:gridCol w:w="1980"/>
        <w:gridCol w:w="1980"/>
        <w:gridCol w:w="1260"/>
      </w:tblGrid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Č.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bCs/>
              </w:rPr>
              <w:t xml:space="preserve">Zaměstnanec </w:t>
            </w:r>
            <w:r w:rsidRPr="00EA49F7">
              <w:rPr>
                <w:rFonts w:ascii="Bookman Old Style" w:hAnsi="Bookman Old Style" w:cs="Arial"/>
                <w:bCs/>
                <w:sz w:val="16"/>
                <w:szCs w:val="16"/>
              </w:rPr>
              <w:t>(příjmení, jméno, osobní číslo)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Pracoviště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Funkce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Podpis</w:t>
            </w: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1113983734" w:edGrp="everyone" w:colFirst="1" w:colLast="1"/>
            <w:permStart w:id="1262761992" w:edGrp="everyone" w:colFirst="2" w:colLast="2"/>
            <w:permStart w:id="1506565321" w:edGrp="everyone" w:colFirst="3" w:colLast="3"/>
            <w:r w:rsidRPr="00EA49F7">
              <w:rPr>
                <w:rFonts w:ascii="Bookman Old Style" w:hAnsi="Bookman Old Style" w:cs="Arial"/>
                <w:bCs/>
              </w:rPr>
              <w:t>1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bookmarkStart w:id="2" w:name="Text5"/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bookmarkEnd w:id="2"/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422253015" w:edGrp="everyone" w:colFirst="1" w:colLast="1"/>
            <w:permStart w:id="188427403" w:edGrp="everyone" w:colFirst="2" w:colLast="2"/>
            <w:permStart w:id="2008614187" w:edGrp="everyone" w:colFirst="3" w:colLast="3"/>
            <w:permEnd w:id="1113983734"/>
            <w:permEnd w:id="1262761992"/>
            <w:permEnd w:id="1506565321"/>
            <w:r w:rsidRPr="00EA49F7">
              <w:rPr>
                <w:rFonts w:ascii="Bookman Old Style" w:hAnsi="Bookman Old Style" w:cs="Arial"/>
                <w:bCs/>
              </w:rPr>
              <w:t>2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2002402310" w:edGrp="everyone" w:colFirst="1" w:colLast="1"/>
            <w:permStart w:id="1069105197" w:edGrp="everyone" w:colFirst="2" w:colLast="2"/>
            <w:permStart w:id="1645240929" w:edGrp="everyone" w:colFirst="3" w:colLast="3"/>
            <w:permEnd w:id="422253015"/>
            <w:permEnd w:id="188427403"/>
            <w:permEnd w:id="2008614187"/>
            <w:r w:rsidRPr="00EA49F7">
              <w:rPr>
                <w:rFonts w:ascii="Bookman Old Style" w:hAnsi="Bookman Old Style" w:cs="Arial"/>
                <w:bCs/>
              </w:rPr>
              <w:t>3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1683901580" w:edGrp="everyone" w:colFirst="1" w:colLast="1"/>
            <w:permStart w:id="1701924674" w:edGrp="everyone" w:colFirst="2" w:colLast="2"/>
            <w:permStart w:id="515857818" w:edGrp="everyone" w:colFirst="3" w:colLast="3"/>
            <w:permEnd w:id="2002402310"/>
            <w:permEnd w:id="1069105197"/>
            <w:permEnd w:id="1645240929"/>
            <w:r w:rsidRPr="00EA49F7">
              <w:rPr>
                <w:rFonts w:ascii="Bookman Old Style" w:hAnsi="Bookman Old Style" w:cs="Arial"/>
                <w:bCs/>
              </w:rPr>
              <w:t>4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1026504398" w:edGrp="everyone" w:colFirst="1" w:colLast="1"/>
            <w:permStart w:id="812992240" w:edGrp="everyone" w:colFirst="2" w:colLast="2"/>
            <w:permStart w:id="1553348199" w:edGrp="everyone" w:colFirst="3" w:colLast="3"/>
            <w:permEnd w:id="1683901580"/>
            <w:permEnd w:id="1701924674"/>
            <w:permEnd w:id="515857818"/>
            <w:r w:rsidRPr="00EA49F7">
              <w:rPr>
                <w:rFonts w:ascii="Bookman Old Style" w:hAnsi="Bookman Old Style" w:cs="Arial"/>
                <w:bCs/>
              </w:rPr>
              <w:t>5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51988964" w:edGrp="everyone" w:colFirst="1" w:colLast="1"/>
            <w:permStart w:id="1589588730" w:edGrp="everyone" w:colFirst="2" w:colLast="2"/>
            <w:permStart w:id="1708721357" w:edGrp="everyone" w:colFirst="3" w:colLast="3"/>
            <w:permEnd w:id="1026504398"/>
            <w:permEnd w:id="812992240"/>
            <w:permEnd w:id="1553348199"/>
            <w:r w:rsidRPr="00EA49F7">
              <w:rPr>
                <w:rFonts w:ascii="Bookman Old Style" w:hAnsi="Bookman Old Style" w:cs="Arial"/>
                <w:bCs/>
              </w:rPr>
              <w:t>6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2576348" w:edGrp="everyone" w:colFirst="1" w:colLast="1"/>
            <w:permStart w:id="1820949101" w:edGrp="everyone" w:colFirst="2" w:colLast="2"/>
            <w:permStart w:id="640687576" w:edGrp="everyone" w:colFirst="3" w:colLast="3"/>
            <w:permEnd w:id="51988964"/>
            <w:permEnd w:id="1589588730"/>
            <w:permEnd w:id="1708721357"/>
            <w:r w:rsidRPr="00EA49F7">
              <w:rPr>
                <w:rFonts w:ascii="Bookman Old Style" w:hAnsi="Bookman Old Style" w:cs="Arial"/>
                <w:bCs/>
              </w:rPr>
              <w:t>7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  <w:tr w:rsidR="00420BB7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  <w:bCs/>
              </w:rPr>
            </w:pPr>
            <w:permStart w:id="1670660732" w:edGrp="everyone" w:colFirst="1" w:colLast="1"/>
            <w:permStart w:id="1139287550" w:edGrp="everyone" w:colFirst="2" w:colLast="2"/>
            <w:permStart w:id="1300982799" w:edGrp="everyone" w:colFirst="3" w:colLast="3"/>
            <w:permEnd w:id="2576348"/>
            <w:permEnd w:id="1820949101"/>
            <w:permEnd w:id="640687576"/>
            <w:r w:rsidRPr="00EA49F7">
              <w:rPr>
                <w:rFonts w:ascii="Bookman Old Style" w:hAnsi="Bookman Old Style" w:cs="Arial"/>
                <w:bCs/>
              </w:rPr>
              <w:t>8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0BB7" w:rsidRPr="00EA49F7" w:rsidRDefault="00420BB7" w:rsidP="00CA0EEF">
            <w:pPr>
              <w:rPr>
                <w:rFonts w:ascii="Bookman Old Style" w:hAnsi="Bookman Old Style" w:cs="Arial"/>
              </w:rPr>
            </w:pPr>
          </w:p>
        </w:tc>
      </w:tr>
    </w:tbl>
    <w:permEnd w:id="1670660732"/>
    <w:permEnd w:id="1139287550"/>
    <w:permEnd w:id="1300982799"/>
    <w:p w:rsidR="00420BB7" w:rsidRPr="00EA49F7" w:rsidRDefault="00420BB7" w:rsidP="00A40305">
      <w:pPr>
        <w:spacing w:before="40"/>
        <w:ind w:left="-113"/>
        <w:jc w:val="both"/>
        <w:rPr>
          <w:rFonts w:ascii="Bookman Old Style" w:hAnsi="Bookman Old Style"/>
          <w:sz w:val="16"/>
          <w:szCs w:val="16"/>
        </w:rPr>
      </w:pPr>
      <w:r w:rsidRPr="00EA49F7">
        <w:rPr>
          <w:rFonts w:ascii="Bookman Old Style" w:hAnsi="Bookman Old Style"/>
          <w:sz w:val="16"/>
          <w:szCs w:val="16"/>
        </w:rPr>
        <w:t>Nevyplněné řádky proškrtněte</w:t>
      </w: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8"/>
        <w:gridCol w:w="6110"/>
      </w:tblGrid>
      <w:tr w:rsidR="00420BB7" w:rsidRPr="00EA49F7" w:rsidTr="00A40305">
        <w:trPr>
          <w:trHeight w:val="680"/>
        </w:trPr>
        <w:tc>
          <w:tcPr>
            <w:tcW w:w="3538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0BB7" w:rsidRPr="00EA49F7" w:rsidRDefault="00420BB7" w:rsidP="00CA0EEF">
            <w:pPr>
              <w:jc w:val="right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 xml:space="preserve">Školitel 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(razítko a podpis)</w:t>
            </w:r>
            <w:r w:rsidRPr="00EA49F7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6110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20BB7" w:rsidRPr="00EA49F7" w:rsidRDefault="00420BB7" w:rsidP="00CA0EEF">
            <w:pPr>
              <w:jc w:val="center"/>
              <w:rPr>
                <w:rFonts w:ascii="Bookman Old Style" w:hAnsi="Bookman Old Style" w:cs="Arial"/>
              </w:rPr>
            </w:pPr>
          </w:p>
        </w:tc>
      </w:tr>
      <w:bookmarkEnd w:id="1"/>
    </w:tbl>
    <w:p w:rsidR="00420BB7" w:rsidRDefault="00420BB7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420BB7" w:rsidRPr="00EA49F7" w:rsidRDefault="00420BB7" w:rsidP="00A40305">
      <w:pPr>
        <w:autoSpaceDE/>
        <w:autoSpaceDN/>
        <w:rPr>
          <w:rFonts w:ascii="Bookman Old Style" w:hAnsi="Bookman Old Style" w:cs="Arial"/>
          <w:u w:val="single"/>
        </w:rPr>
      </w:pPr>
      <w:r w:rsidRPr="00EA49F7">
        <w:rPr>
          <w:rFonts w:ascii="Bookman Old Style" w:hAnsi="Bookman Old Style" w:cs="Arial"/>
          <w:u w:val="single"/>
        </w:rPr>
        <w:t>Příloha</w:t>
      </w:r>
      <w:r>
        <w:rPr>
          <w:rFonts w:ascii="Bookman Old Style" w:hAnsi="Bookman Old Style" w:cs="Arial"/>
          <w:u w:val="single"/>
        </w:rPr>
        <w:t xml:space="preserve"> č. </w:t>
      </w:r>
      <w:r w:rsidR="00606FB9">
        <w:rPr>
          <w:rFonts w:ascii="Bookman Old Style" w:hAnsi="Bookman Old Style" w:cs="Arial"/>
          <w:u w:val="single"/>
        </w:rPr>
        <w:t>4</w:t>
      </w:r>
    </w:p>
    <w:p w:rsidR="00420BB7" w:rsidRPr="00EA49F7" w:rsidRDefault="00420BB7" w:rsidP="00A40305">
      <w:pPr>
        <w:jc w:val="center"/>
        <w:rPr>
          <w:rFonts w:ascii="Bookman Old Style" w:hAnsi="Bookman Old Style" w:cs="Arial"/>
          <w:sz w:val="32"/>
          <w:szCs w:val="32"/>
          <w:u w:val="single"/>
        </w:rPr>
      </w:pPr>
    </w:p>
    <w:p w:rsidR="00420BB7" w:rsidRPr="007B7A8D" w:rsidRDefault="00420BB7" w:rsidP="00A40305">
      <w:pPr>
        <w:spacing w:before="160"/>
        <w:jc w:val="center"/>
        <w:rPr>
          <w:rFonts w:ascii="Bookman Old Style" w:hAnsi="Bookman Old Style" w:cs="Arial"/>
          <w:sz w:val="32"/>
          <w:szCs w:val="32"/>
        </w:rPr>
      </w:pPr>
      <w:r w:rsidRPr="00EA49F7">
        <w:rPr>
          <w:rFonts w:ascii="Bookman Old Style" w:hAnsi="Bookman Old Style" w:cs="Arial"/>
          <w:caps/>
          <w:sz w:val="32"/>
          <w:szCs w:val="32"/>
        </w:rPr>
        <w:t>Protokol o převzetí výpůjčky zpět půjčitelem</w:t>
      </w:r>
      <w:r w:rsidR="007B7A8D">
        <w:rPr>
          <w:rFonts w:ascii="Bookman Old Style" w:hAnsi="Bookman Old Style" w:cs="Arial"/>
          <w:caps/>
          <w:sz w:val="32"/>
          <w:szCs w:val="32"/>
        </w:rPr>
        <w:t xml:space="preserve"> (</w:t>
      </w:r>
      <w:r w:rsidR="007B7A8D">
        <w:rPr>
          <w:rFonts w:ascii="Bookman Old Style" w:hAnsi="Bookman Old Style" w:cs="Arial"/>
          <w:sz w:val="32"/>
          <w:szCs w:val="32"/>
        </w:rPr>
        <w:t>vzor)</w:t>
      </w:r>
      <w:r w:rsidR="00F01ED9">
        <w:rPr>
          <w:rStyle w:val="Znakapoznpodarou"/>
          <w:rFonts w:ascii="Bookman Old Style" w:hAnsi="Bookman Old Style" w:cs="Arial"/>
          <w:sz w:val="32"/>
          <w:szCs w:val="32"/>
        </w:rPr>
        <w:footnoteReference w:id="2"/>
      </w:r>
    </w:p>
    <w:p w:rsidR="00420BB7" w:rsidRPr="00EA49F7" w:rsidRDefault="00420BB7" w:rsidP="00A40305">
      <w:pPr>
        <w:jc w:val="center"/>
        <w:rPr>
          <w:rFonts w:ascii="Bookman Old Style" w:hAnsi="Bookman Old Style" w:cs="Arial"/>
          <w:sz w:val="28"/>
          <w:szCs w:val="28"/>
        </w:rPr>
      </w:pPr>
    </w:p>
    <w:p w:rsidR="00420BB7" w:rsidRPr="00CA0EEF" w:rsidRDefault="00420BB7" w:rsidP="00CA0EEF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 w:rsidRPr="00CA0EEF">
        <w:rPr>
          <w:rFonts w:ascii="Bookman Old Style" w:hAnsi="Bookman Old Style" w:cs="Arial"/>
        </w:rPr>
        <w:t xml:space="preserve">Smlouva o výpůjčce č.: </w:t>
      </w:r>
      <w:permStart w:id="1202394494" w:edGrp="everyone"/>
      <w:r w:rsidRPr="00CA0EEF">
        <w:rPr>
          <w:rFonts w:ascii="Bookman Old Style" w:hAnsi="Bookman Old Style" w:cs="Arial"/>
        </w:rPr>
        <w:t>…………………………………………………</w:t>
      </w:r>
      <w:permEnd w:id="1202394494"/>
      <w:r w:rsidRPr="00CA0EEF">
        <w:rPr>
          <w:rFonts w:ascii="Bookman Old Style" w:hAnsi="Bookman Old Style" w:cs="Arial"/>
        </w:rPr>
        <w:t xml:space="preserve">ze dne </w:t>
      </w:r>
      <w:permStart w:id="39220298" w:edGrp="everyone"/>
      <w:r w:rsidRPr="00CA0EEF">
        <w:rPr>
          <w:rFonts w:ascii="Bookman Old Style" w:hAnsi="Bookman Old Style" w:cs="Arial"/>
        </w:rPr>
        <w:t>…………………………</w:t>
      </w:r>
    </w:p>
    <w:permEnd w:id="39220298"/>
    <w:p w:rsidR="00420BB7" w:rsidRPr="00CA0EEF" w:rsidRDefault="00420BB7" w:rsidP="00CA0EEF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Vypůjčitel</w:t>
      </w:r>
      <w:permStart w:id="592667842" w:edGrp="everyone"/>
      <w:r>
        <w:rPr>
          <w:rFonts w:ascii="Bookman Old Style" w:hAnsi="Bookman Old Style" w:cs="Arial"/>
        </w:rPr>
        <w:t>:……………………………………………………………………………………………………..</w:t>
      </w:r>
    </w:p>
    <w:permEnd w:id="592667842"/>
    <w:p w:rsidR="00420BB7" w:rsidRPr="00CA0EEF" w:rsidRDefault="00420BB7" w:rsidP="00CA0EEF">
      <w:pPr>
        <w:tabs>
          <w:tab w:val="left" w:pos="720"/>
        </w:tabs>
        <w:suppressAutoHyphens/>
        <w:autoSpaceDE/>
        <w:ind w:left="714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(název, adresa, IČ)</w:t>
      </w:r>
    </w:p>
    <w:p w:rsidR="00420BB7" w:rsidRPr="00CA0EEF" w:rsidRDefault="00420BB7" w:rsidP="00CA0EEF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Půjčitel:</w:t>
      </w:r>
      <w:permStart w:id="999755100" w:edGrp="everyone"/>
      <w:r>
        <w:rPr>
          <w:rFonts w:ascii="Bookman Old Style" w:hAnsi="Bookman Old Style" w:cs="Arial"/>
        </w:rPr>
        <w:t>……………………………………………………………………………………………………..</w:t>
      </w:r>
      <w:permEnd w:id="999755100"/>
    </w:p>
    <w:p w:rsidR="00420BB7" w:rsidRPr="00CA0EEF" w:rsidRDefault="00420BB7" w:rsidP="00CA0EEF">
      <w:pPr>
        <w:tabs>
          <w:tab w:val="left" w:pos="720"/>
        </w:tabs>
        <w:suppressAutoHyphens/>
        <w:autoSpaceDE/>
        <w:ind w:left="714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(název, adresa, IČ)</w:t>
      </w:r>
    </w:p>
    <w:p w:rsidR="00420BB7" w:rsidRPr="00EA49F7" w:rsidRDefault="00420BB7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 w:rsidRPr="00EA49F7">
        <w:rPr>
          <w:rFonts w:ascii="Bookman Old Style" w:hAnsi="Bookman Old Style" w:cs="Arial"/>
        </w:rPr>
        <w:t xml:space="preserve">Zdravotnický prostředek: </w:t>
      </w:r>
      <w:permStart w:id="2142849929" w:edGrp="everyone"/>
      <w:r w:rsidRPr="00EA49F7">
        <w:rPr>
          <w:rFonts w:ascii="Bookman Old Style" w:hAnsi="Bookman Old Style" w:cs="Arial"/>
        </w:rPr>
        <w:t>……………………………………………………………………………..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ermEnd w:id="2142849929"/>
    <w:p w:rsidR="00420BB7" w:rsidRPr="00EA49F7" w:rsidRDefault="00420BB7" w:rsidP="00A40305">
      <w:pPr>
        <w:spacing w:before="200"/>
        <w:ind w:left="357" w:firstLine="351"/>
        <w:rPr>
          <w:rFonts w:ascii="Bookman Old Style" w:hAnsi="Bookman Old Style"/>
        </w:rPr>
      </w:pPr>
      <w:r>
        <w:rPr>
          <w:rFonts w:ascii="Bookman Old Style" w:hAnsi="Bookman Old Style" w:cs="Arial"/>
        </w:rPr>
        <w:t>Výrobce:</w:t>
      </w:r>
      <w:permStart w:id="430074557" w:edGrp="everyone"/>
      <w:r>
        <w:rPr>
          <w:rFonts w:ascii="Bookman Old Style" w:hAnsi="Bookman Old Style" w:cs="Arial"/>
        </w:rPr>
        <w:t>………………………………………………….</w:t>
      </w:r>
      <w:permEnd w:id="430074557"/>
      <w:r w:rsidRPr="00EA49F7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ýr. č.:</w:t>
      </w:r>
      <w:permStart w:id="53566476" w:edGrp="everyone"/>
      <w:r w:rsidRPr="00EA49F7">
        <w:rPr>
          <w:rFonts w:ascii="Bookman Old Style" w:hAnsi="Bookman Old Style" w:cs="Arial"/>
        </w:rPr>
        <w:t>……………………………………..</w:t>
      </w:r>
      <w:permEnd w:id="53566476"/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 w:rsidR="00420BB7" w:rsidRPr="00EA49F7" w:rsidRDefault="00420BB7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 w:rsidRPr="00EA49F7">
        <w:rPr>
          <w:rFonts w:ascii="Bookman Old Style" w:hAnsi="Bookman Old Style" w:cs="Arial"/>
        </w:rPr>
        <w:t>Příslušenství:</w:t>
      </w:r>
      <w:permStart w:id="2115073028" w:edGrp="everyone"/>
      <w:r w:rsidRPr="00EA49F7">
        <w:rPr>
          <w:rFonts w:ascii="Bookman Old Style" w:hAnsi="Bookman Old Style" w:cs="Arial"/>
        </w:rPr>
        <w:t xml:space="preserve"> ……………………………………………………………………………….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ermEnd w:id="2115073028"/>
    <w:p w:rsidR="00420BB7" w:rsidRPr="00EA49F7" w:rsidRDefault="00420BB7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>
        <w:rPr>
          <w:rFonts w:ascii="Bookman Old Style" w:hAnsi="Bookman Old Style" w:cs="Arial"/>
        </w:rPr>
        <w:t>Pracoviště vypůjčitele</w:t>
      </w:r>
      <w:r w:rsidRPr="00EA49F7">
        <w:rPr>
          <w:rFonts w:ascii="Bookman Old Style" w:hAnsi="Bookman Old Style" w:cs="Arial"/>
        </w:rPr>
        <w:t xml:space="preserve">: </w:t>
      </w:r>
      <w:permStart w:id="507055478" w:edGrp="everyone"/>
      <w:r w:rsidRPr="00EA49F7">
        <w:rPr>
          <w:rFonts w:ascii="Bookman Old Style" w:hAnsi="Bookman Old Style" w:cs="Arial"/>
        </w:rPr>
        <w:t>……………………………………………………………………………………..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permEnd w:id="507055478"/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 w:rsidR="00420BB7" w:rsidRPr="00EA49F7" w:rsidRDefault="00420BB7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Stav při p</w:t>
      </w:r>
      <w:r w:rsidRPr="00EA49F7">
        <w:rPr>
          <w:rFonts w:ascii="Bookman Old Style" w:hAnsi="Bookman Old Style" w:cs="Arial"/>
        </w:rPr>
        <w:t>řevzetí (vrácení):</w:t>
      </w:r>
    </w:p>
    <w:p w:rsidR="00420BB7" w:rsidRPr="00EA49F7" w:rsidRDefault="00420BB7" w:rsidP="00A40305">
      <w:pPr>
        <w:spacing w:before="200"/>
        <w:ind w:left="357" w:firstLine="351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>- bez závad * - čistý, dekontaminovaný</w:t>
      </w:r>
    </w:p>
    <w:p w:rsidR="00420BB7" w:rsidRPr="003F2BE6" w:rsidRDefault="00420BB7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EA49F7">
        <w:rPr>
          <w:rFonts w:ascii="Bookman Old Style" w:hAnsi="Bookman Old Style" w:cs="Arial"/>
        </w:rPr>
        <w:t xml:space="preserve">- závady * </w:t>
      </w:r>
      <w:r w:rsidRPr="00EA49F7">
        <w:rPr>
          <w:rFonts w:ascii="Bookman Old Style" w:hAnsi="Bookman Old Style" w:cs="Arial"/>
        </w:rPr>
        <w:t> </w:t>
      </w:r>
      <w:permStart w:id="921786958" w:edGrp="everyone"/>
      <w:r>
        <w:rPr>
          <w:rFonts w:ascii="Bookman Old Style" w:hAnsi="Bookman Old Style" w:cs="Arial"/>
          <w:u w:val="dotted"/>
        </w:rPr>
        <w:tab/>
      </w:r>
      <w:r>
        <w:rPr>
          <w:rFonts w:ascii="Bookman Old Style" w:hAnsi="Bookman Old Style" w:cs="Arial"/>
          <w:u w:val="dotted"/>
        </w:rPr>
        <w:tab/>
      </w:r>
      <w:r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 w:rsidR="00420BB7" w:rsidRPr="003F2BE6" w:rsidRDefault="00420BB7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 w:rsidR="00420BB7" w:rsidRPr="003F2BE6" w:rsidRDefault="00420BB7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ermEnd w:id="921786958"/>
    <w:p w:rsidR="00420BB7" w:rsidRDefault="00420BB7" w:rsidP="003F2BE6">
      <w:pPr>
        <w:spacing w:before="120"/>
        <w:ind w:left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* </w:t>
      </w:r>
      <w:r w:rsidRPr="003F2BE6">
        <w:rPr>
          <w:rFonts w:ascii="Bookman Old Style" w:hAnsi="Bookman Old Style" w:cs="Arial"/>
          <w:i/>
        </w:rPr>
        <w:t>Nehodící se škrtněte</w:t>
      </w:r>
    </w:p>
    <w:p w:rsidR="00420BB7" w:rsidRPr="003F2BE6" w:rsidRDefault="00420BB7" w:rsidP="00A40305">
      <w:pPr>
        <w:spacing w:before="6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u w:val="single"/>
        </w:rPr>
        <w:t xml:space="preserve">Poznámka: </w:t>
      </w:r>
    </w:p>
    <w:p w:rsidR="00420BB7" w:rsidRPr="00EA49F7" w:rsidRDefault="00420BB7" w:rsidP="00A40305">
      <w:pPr>
        <w:spacing w:before="4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Zápis vyhotoven ve </w:t>
      </w:r>
      <w:r>
        <w:rPr>
          <w:rFonts w:ascii="Bookman Old Style" w:hAnsi="Bookman Old Style" w:cs="Arial"/>
        </w:rPr>
        <w:t>2 vyhotoveních:</w:t>
      </w:r>
    </w:p>
    <w:p w:rsidR="00420BB7" w:rsidRPr="00EA49F7" w:rsidRDefault="00420BB7" w:rsidP="00A40305">
      <w:pPr>
        <w:spacing w:before="1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1 x </w:t>
      </w:r>
      <w:r>
        <w:rPr>
          <w:rFonts w:ascii="Bookman Old Style" w:hAnsi="Bookman Old Style" w:cs="Arial"/>
        </w:rPr>
        <w:t>vypůjčitel</w:t>
      </w:r>
    </w:p>
    <w:p w:rsidR="00420BB7" w:rsidRDefault="00420BB7" w:rsidP="00A40305">
      <w:pPr>
        <w:spacing w:before="1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1 x </w:t>
      </w:r>
      <w:r>
        <w:rPr>
          <w:rFonts w:ascii="Bookman Old Style" w:hAnsi="Bookman Old Style" w:cs="Arial"/>
        </w:rPr>
        <w:t xml:space="preserve">půjčitel / </w:t>
      </w:r>
      <w:r w:rsidRPr="00EA49F7">
        <w:rPr>
          <w:rFonts w:ascii="Bookman Old Style" w:hAnsi="Bookman Old Style" w:cs="Arial"/>
        </w:rPr>
        <w:t>přebírající firma</w:t>
      </w:r>
    </w:p>
    <w:p w:rsidR="00420BB7" w:rsidRPr="00EA49F7" w:rsidRDefault="00420BB7" w:rsidP="00A40305">
      <w:pPr>
        <w:spacing w:before="10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kopie – pracoviště vypůjčitele</w:t>
      </w:r>
    </w:p>
    <w:p w:rsidR="00420BB7" w:rsidRPr="00EA49F7" w:rsidRDefault="00420BB7" w:rsidP="00F01ED9">
      <w:pPr>
        <w:spacing w:before="800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 Novém Městě na Moravě</w:t>
      </w:r>
      <w:r w:rsidRPr="00EA49F7">
        <w:rPr>
          <w:rFonts w:ascii="Bookman Old Style" w:hAnsi="Bookman Old Style" w:cs="Arial"/>
        </w:rPr>
        <w:t>, dne:</w:t>
      </w:r>
      <w:r>
        <w:rPr>
          <w:rFonts w:ascii="Bookman Old Style" w:hAnsi="Bookman Old Style" w:cs="Arial"/>
        </w:rPr>
        <w:t>……………..</w:t>
      </w:r>
      <w:r w:rsidRPr="00EA49F7">
        <w:rPr>
          <w:rFonts w:ascii="Bookman Old Style" w:hAnsi="Bookman Old Style" w:cs="Arial"/>
        </w:rPr>
        <w:t xml:space="preserve"> 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>V</w:t>
      </w:r>
      <w:permStart w:id="2050570590" w:edGrp="everyone"/>
      <w:r>
        <w:rPr>
          <w:rFonts w:ascii="Bookman Old Style" w:hAnsi="Bookman Old Style" w:cs="Arial"/>
        </w:rPr>
        <w:t>……………………………</w:t>
      </w:r>
      <w:permEnd w:id="2050570590"/>
      <w:r>
        <w:rPr>
          <w:rFonts w:ascii="Bookman Old Style" w:hAnsi="Bookman Old Style" w:cs="Arial"/>
        </w:rPr>
        <w:t>, dne:</w:t>
      </w:r>
      <w:permStart w:id="1317208112" w:edGrp="everyone"/>
      <w:r>
        <w:rPr>
          <w:rFonts w:ascii="Bookman Old Style" w:hAnsi="Bookman Old Style" w:cs="Arial"/>
        </w:rPr>
        <w:t>………</w:t>
      </w:r>
      <w:permEnd w:id="1317208112"/>
    </w:p>
    <w:p w:rsidR="00420BB7" w:rsidRPr="00EA49F7" w:rsidRDefault="00420BB7" w:rsidP="00F01ED9">
      <w:pPr>
        <w:spacing w:before="800"/>
        <w:ind w:left="709" w:hanging="709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. . . . . . . . . . . . . . . . . . . . . . . . . . . . . . . . 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  <w:t xml:space="preserve">       . . . . . . . . . . . . . . . . . . . . . . . . .  zástupce vypůjčitele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  <w:t xml:space="preserve">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 xml:space="preserve">      </w:t>
      </w:r>
      <w:r w:rsidRPr="00EA49F7">
        <w:rPr>
          <w:rFonts w:ascii="Bookman Old Style" w:hAnsi="Bookman Old Style" w:cs="Arial"/>
        </w:rPr>
        <w:t xml:space="preserve"> </w:t>
      </w:r>
      <w:permStart w:id="1632924958" w:edGrp="everyone"/>
      <w:r>
        <w:rPr>
          <w:rFonts w:ascii="Bookman Old Style" w:hAnsi="Bookman Old Style" w:cs="Arial"/>
        </w:rPr>
        <w:t xml:space="preserve">zástupce půjčitele </w:t>
      </w:r>
      <w:permEnd w:id="1632924958"/>
    </w:p>
    <w:p w:rsidR="00420BB7" w:rsidRPr="00EA49F7" w:rsidRDefault="00420BB7" w:rsidP="00A40305">
      <w:pPr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 xml:space="preserve">       </w:t>
      </w:r>
      <w:r>
        <w:rPr>
          <w:rFonts w:ascii="Bookman Old Style" w:hAnsi="Bookman Old Style" w:cs="Arial"/>
        </w:rPr>
        <w:t>j</w:t>
      </w:r>
      <w:r w:rsidRPr="00EA49F7">
        <w:rPr>
          <w:rFonts w:ascii="Bookman Old Style" w:hAnsi="Bookman Old Style" w:cs="Arial"/>
        </w:rPr>
        <w:t>méno, příjmení, podpis, razítko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permStart w:id="122321344" w:edGrp="everyone"/>
      <w:r>
        <w:rPr>
          <w:rFonts w:ascii="Bookman Old Style" w:hAnsi="Bookman Old Style" w:cs="Arial"/>
        </w:rPr>
        <w:t>j</w:t>
      </w:r>
      <w:r w:rsidRPr="00EA49F7">
        <w:rPr>
          <w:rFonts w:ascii="Bookman Old Style" w:hAnsi="Bookman Old Style" w:cs="Arial"/>
        </w:rPr>
        <w:t>méno, příjmení, podpis, razítko</w:t>
      </w:r>
      <w:permEnd w:id="122321344"/>
    </w:p>
    <w:p w:rsidR="00606FB9" w:rsidRDefault="00606FB9">
      <w:pPr>
        <w:autoSpaceDE/>
        <w:autoSpaceDN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br w:type="page"/>
      </w:r>
    </w:p>
    <w:p w:rsidR="00130FF9" w:rsidRDefault="00606FB9" w:rsidP="00606FB9">
      <w:pPr>
        <w:spacing w:before="160"/>
        <w:rPr>
          <w:rFonts w:ascii="Bookman Old Style" w:hAnsi="Bookman Old Style" w:cs="Arial"/>
        </w:rPr>
      </w:pPr>
      <w:r w:rsidRPr="00606FB9">
        <w:rPr>
          <w:rFonts w:ascii="Bookman Old Style" w:hAnsi="Bookman Old Style" w:cs="Arial"/>
          <w:u w:val="single"/>
        </w:rPr>
        <w:lastRenderedPageBreak/>
        <w:t>Příloha č. 5</w:t>
      </w:r>
      <w:r>
        <w:rPr>
          <w:rFonts w:ascii="Bookman Old Style" w:hAnsi="Bookman Old Style" w:cs="Arial"/>
        </w:rPr>
        <w:t xml:space="preserve"> </w:t>
      </w:r>
      <w:r w:rsidRPr="0099488D">
        <w:rPr>
          <w:rFonts w:ascii="Bookman Old Style" w:hAnsi="Bookman Old Style" w:cs="Arial"/>
        </w:rPr>
        <w:t>Seznam zařízení (přístrojů) k výpůjčce (tato příloha pouze v případě většího množství zařízení (přístrojů) k</w:t>
      </w:r>
      <w:r w:rsidR="00F01ED9">
        <w:rPr>
          <w:rFonts w:ascii="Bookman Old Style" w:hAnsi="Bookman Old Style" w:cs="Arial"/>
        </w:rPr>
        <w:t> </w:t>
      </w:r>
      <w:r w:rsidRPr="0099488D">
        <w:rPr>
          <w:rFonts w:ascii="Bookman Old Style" w:hAnsi="Bookman Old Style" w:cs="Arial"/>
        </w:rPr>
        <w:t>výpůjčce</w:t>
      </w:r>
    </w:p>
    <w:p w:rsidR="00F01ED9" w:rsidRDefault="00F01ED9" w:rsidP="00606FB9">
      <w:pPr>
        <w:spacing w:before="160"/>
        <w:rPr>
          <w:rFonts w:ascii="Bookman Old Style" w:hAnsi="Bookman Old Style" w:cs="Arial"/>
        </w:rPr>
      </w:pPr>
    </w:p>
    <w:p w:rsidR="00F01ED9" w:rsidRDefault="00F01ED9" w:rsidP="00606FB9">
      <w:pPr>
        <w:spacing w:before="160"/>
        <w:rPr>
          <w:rFonts w:ascii="Bookman Old Style" w:hAnsi="Bookman Old Style" w:cs="Arial"/>
        </w:rPr>
      </w:pPr>
    </w:p>
    <w:p w:rsidR="00F01ED9" w:rsidRPr="00EA49F7" w:rsidRDefault="00F01ED9" w:rsidP="00606FB9">
      <w:pPr>
        <w:spacing w:before="160"/>
        <w:rPr>
          <w:rFonts w:ascii="Bookman Old Style" w:hAnsi="Bookman Old Style" w:cs="Arial"/>
        </w:rPr>
      </w:pPr>
      <w:permStart w:id="385227230" w:edGrp="everyone"/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permEnd w:id="385227230"/>
    </w:p>
    <w:sectPr w:rsidR="00F01ED9" w:rsidRPr="00EA49F7" w:rsidSect="001B409A">
      <w:footerReference w:type="default" r:id="rId11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BE3" w:rsidRDefault="00A50BE3" w:rsidP="0019702F">
      <w:r>
        <w:separator/>
      </w:r>
    </w:p>
  </w:endnote>
  <w:endnote w:type="continuationSeparator" w:id="0">
    <w:p w:rsidR="00A50BE3" w:rsidRDefault="00A50BE3" w:rsidP="0019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B7" w:rsidRDefault="00223C3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B3048">
      <w:rPr>
        <w:noProof/>
      </w:rPr>
      <w:t>9</w:t>
    </w:r>
    <w:r>
      <w:rPr>
        <w:noProof/>
      </w:rPr>
      <w:fldChar w:fldCharType="end"/>
    </w:r>
  </w:p>
  <w:p w:rsidR="00420BB7" w:rsidRPr="0019702F" w:rsidRDefault="00420BB7" w:rsidP="001970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BE3" w:rsidRDefault="00A50BE3" w:rsidP="0019702F">
      <w:r>
        <w:separator/>
      </w:r>
    </w:p>
  </w:footnote>
  <w:footnote w:type="continuationSeparator" w:id="0">
    <w:p w:rsidR="00A50BE3" w:rsidRDefault="00A50BE3" w:rsidP="0019702F">
      <w:r>
        <w:continuationSeparator/>
      </w:r>
    </w:p>
  </w:footnote>
  <w:footnote w:id="1">
    <w:p w:rsidR="00F01ED9" w:rsidRDefault="00F01ED9">
      <w:pPr>
        <w:pStyle w:val="Textpoznpodarou"/>
      </w:pPr>
      <w:r>
        <w:rPr>
          <w:rStyle w:val="Znakapoznpodarou"/>
        </w:rPr>
        <w:footnoteRef/>
      </w:r>
      <w:r>
        <w:t xml:space="preserve"> bude vyplněno až při předání přístroje</w:t>
      </w:r>
    </w:p>
  </w:footnote>
  <w:footnote w:id="2">
    <w:p w:rsidR="00F01ED9" w:rsidRDefault="00F01ED9">
      <w:pPr>
        <w:pStyle w:val="Textpoznpodarou"/>
      </w:pPr>
      <w:r>
        <w:rPr>
          <w:rStyle w:val="Znakapoznpodarou"/>
        </w:rPr>
        <w:footnoteRef/>
      </w:r>
      <w:r>
        <w:t xml:space="preserve"> bude vyplněno až při převzetí výpůjčky zpět </w:t>
      </w:r>
      <w:proofErr w:type="spellStart"/>
      <w:r>
        <w:t>půjčitelem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927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">
    <w:nsid w:val="03E110E1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7D2B3F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057E0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3543FD"/>
    <w:multiLevelType w:val="multilevel"/>
    <w:tmpl w:val="F69C8A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>
    <w:nsid w:val="0AC83FD4"/>
    <w:multiLevelType w:val="hybridMultilevel"/>
    <w:tmpl w:val="B41E76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3448FB"/>
    <w:multiLevelType w:val="multilevel"/>
    <w:tmpl w:val="6EF4ED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58E14B9"/>
    <w:multiLevelType w:val="hybridMultilevel"/>
    <w:tmpl w:val="4EFA49D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26FCF"/>
    <w:multiLevelType w:val="hybridMultilevel"/>
    <w:tmpl w:val="4220597E"/>
    <w:lvl w:ilvl="0" w:tplc="0BF299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1CB76021"/>
    <w:multiLevelType w:val="hybridMultilevel"/>
    <w:tmpl w:val="1A9420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C144705"/>
    <w:multiLevelType w:val="hybridMultilevel"/>
    <w:tmpl w:val="7BCCBF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89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DE765E"/>
    <w:multiLevelType w:val="hybridMultilevel"/>
    <w:tmpl w:val="CEA04A6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4F35F9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6B280C"/>
    <w:multiLevelType w:val="multilevel"/>
    <w:tmpl w:val="9578B75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cs="Times New Roman" w:hint="default"/>
      </w:rPr>
    </w:lvl>
  </w:abstractNum>
  <w:abstractNum w:abstractNumId="16">
    <w:nsid w:val="3A644F40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7E1668"/>
    <w:multiLevelType w:val="multilevel"/>
    <w:tmpl w:val="343EBA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3F207D5D"/>
    <w:multiLevelType w:val="hybridMultilevel"/>
    <w:tmpl w:val="4E22EC66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3F556C3E"/>
    <w:multiLevelType w:val="multilevel"/>
    <w:tmpl w:val="5CBE6D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663AA0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>
    <w:nsid w:val="448A1A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8F36493"/>
    <w:multiLevelType w:val="hybridMultilevel"/>
    <w:tmpl w:val="1706AD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C9B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2629490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E25FD3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B81528"/>
    <w:multiLevelType w:val="multilevel"/>
    <w:tmpl w:val="5F6C4AD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</w:abstractNum>
  <w:abstractNum w:abstractNumId="25">
    <w:nsid w:val="52BC3EAE"/>
    <w:multiLevelType w:val="hybridMultilevel"/>
    <w:tmpl w:val="BACA60D6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31569"/>
    <w:multiLevelType w:val="hybridMultilevel"/>
    <w:tmpl w:val="5EF07268"/>
    <w:lvl w:ilvl="0" w:tplc="7CA428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B0226B7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8">
    <w:nsid w:val="5B8F37DE"/>
    <w:multiLevelType w:val="multilevel"/>
    <w:tmpl w:val="5DECC1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5E6A5C7E"/>
    <w:multiLevelType w:val="hybridMultilevel"/>
    <w:tmpl w:val="0F488DB2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077F4"/>
    <w:multiLevelType w:val="hybridMultilevel"/>
    <w:tmpl w:val="4E22EC66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>
    <w:nsid w:val="722715B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FC041F"/>
    <w:multiLevelType w:val="multilevel"/>
    <w:tmpl w:val="92A65FC2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76D16EBE"/>
    <w:multiLevelType w:val="hybridMultilevel"/>
    <w:tmpl w:val="A1C0D6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4C5C1E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8026B7"/>
    <w:multiLevelType w:val="hybridMultilevel"/>
    <w:tmpl w:val="152C7F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0256C0"/>
    <w:multiLevelType w:val="multilevel"/>
    <w:tmpl w:val="4DB8E3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28"/>
  </w:num>
  <w:num w:numId="4">
    <w:abstractNumId w:val="36"/>
  </w:num>
  <w:num w:numId="5">
    <w:abstractNumId w:val="17"/>
  </w:num>
  <w:num w:numId="6">
    <w:abstractNumId w:val="24"/>
  </w:num>
  <w:num w:numId="7">
    <w:abstractNumId w:val="15"/>
  </w:num>
  <w:num w:numId="8">
    <w:abstractNumId w:val="5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4"/>
  </w:num>
  <w:num w:numId="14">
    <w:abstractNumId w:val="23"/>
  </w:num>
  <w:num w:numId="15">
    <w:abstractNumId w:val="14"/>
  </w:num>
  <w:num w:numId="16">
    <w:abstractNumId w:val="1"/>
  </w:num>
  <w:num w:numId="17">
    <w:abstractNumId w:val="29"/>
  </w:num>
  <w:num w:numId="18">
    <w:abstractNumId w:val="7"/>
  </w:num>
  <w:num w:numId="19">
    <w:abstractNumId w:val="25"/>
  </w:num>
  <w:num w:numId="20">
    <w:abstractNumId w:val="22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2"/>
  </w:num>
  <w:num w:numId="25">
    <w:abstractNumId w:val="0"/>
  </w:num>
  <w:num w:numId="26">
    <w:abstractNumId w:val="13"/>
  </w:num>
  <w:num w:numId="27">
    <w:abstractNumId w:val="3"/>
  </w:num>
  <w:num w:numId="28">
    <w:abstractNumId w:val="12"/>
  </w:num>
  <w:num w:numId="29">
    <w:abstractNumId w:val="33"/>
  </w:num>
  <w:num w:numId="30">
    <w:abstractNumId w:val="16"/>
  </w:num>
  <w:num w:numId="31">
    <w:abstractNumId w:val="18"/>
  </w:num>
  <w:num w:numId="32">
    <w:abstractNumId w:val="30"/>
  </w:num>
  <w:num w:numId="33">
    <w:abstractNumId w:val="27"/>
  </w:num>
  <w:num w:numId="34">
    <w:abstractNumId w:val="20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1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zQtO9oCvKenDknMqQe/kTyE0s9Y=" w:salt="g056JetE7w0UU4jwmT3ZN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2F"/>
    <w:rsid w:val="00015A02"/>
    <w:rsid w:val="00021FBB"/>
    <w:rsid w:val="000236F1"/>
    <w:rsid w:val="0003423B"/>
    <w:rsid w:val="000351E5"/>
    <w:rsid w:val="0005025A"/>
    <w:rsid w:val="00070B9B"/>
    <w:rsid w:val="0007231E"/>
    <w:rsid w:val="00075E0E"/>
    <w:rsid w:val="00080F7A"/>
    <w:rsid w:val="000C0238"/>
    <w:rsid w:val="000D32F9"/>
    <w:rsid w:val="000D33DC"/>
    <w:rsid w:val="000E173F"/>
    <w:rsid w:val="000E48A2"/>
    <w:rsid w:val="00102183"/>
    <w:rsid w:val="0010235C"/>
    <w:rsid w:val="00116883"/>
    <w:rsid w:val="001263D3"/>
    <w:rsid w:val="00127E94"/>
    <w:rsid w:val="00130FF9"/>
    <w:rsid w:val="00136332"/>
    <w:rsid w:val="00137823"/>
    <w:rsid w:val="00142198"/>
    <w:rsid w:val="00147407"/>
    <w:rsid w:val="001479BE"/>
    <w:rsid w:val="00150C5C"/>
    <w:rsid w:val="00156E89"/>
    <w:rsid w:val="00161BA1"/>
    <w:rsid w:val="00175B75"/>
    <w:rsid w:val="0019702F"/>
    <w:rsid w:val="001B0478"/>
    <w:rsid w:val="001B12A4"/>
    <w:rsid w:val="001B409A"/>
    <w:rsid w:val="001B77BE"/>
    <w:rsid w:val="001E5B5D"/>
    <w:rsid w:val="0020785D"/>
    <w:rsid w:val="00223729"/>
    <w:rsid w:val="00223C3E"/>
    <w:rsid w:val="002245EF"/>
    <w:rsid w:val="00243621"/>
    <w:rsid w:val="00247677"/>
    <w:rsid w:val="00251DAD"/>
    <w:rsid w:val="00256A11"/>
    <w:rsid w:val="00261DCC"/>
    <w:rsid w:val="002770BA"/>
    <w:rsid w:val="00280B7E"/>
    <w:rsid w:val="0029447B"/>
    <w:rsid w:val="002B6E82"/>
    <w:rsid w:val="002C7EC8"/>
    <w:rsid w:val="002E73B6"/>
    <w:rsid w:val="00312DA7"/>
    <w:rsid w:val="00321EB3"/>
    <w:rsid w:val="00330A66"/>
    <w:rsid w:val="00330BD9"/>
    <w:rsid w:val="003342EA"/>
    <w:rsid w:val="00351BDB"/>
    <w:rsid w:val="00371283"/>
    <w:rsid w:val="003746B8"/>
    <w:rsid w:val="0038386E"/>
    <w:rsid w:val="00392948"/>
    <w:rsid w:val="003932C7"/>
    <w:rsid w:val="003A3CFB"/>
    <w:rsid w:val="003E72C7"/>
    <w:rsid w:val="003F2BE6"/>
    <w:rsid w:val="0040529F"/>
    <w:rsid w:val="00410C0C"/>
    <w:rsid w:val="00420BB7"/>
    <w:rsid w:val="00422717"/>
    <w:rsid w:val="004414EE"/>
    <w:rsid w:val="00472F80"/>
    <w:rsid w:val="004A11E6"/>
    <w:rsid w:val="004A4847"/>
    <w:rsid w:val="004B39D0"/>
    <w:rsid w:val="004E643A"/>
    <w:rsid w:val="004F13EE"/>
    <w:rsid w:val="004F472F"/>
    <w:rsid w:val="004F60D1"/>
    <w:rsid w:val="00534CA2"/>
    <w:rsid w:val="00541BB1"/>
    <w:rsid w:val="00545364"/>
    <w:rsid w:val="00551F89"/>
    <w:rsid w:val="00584937"/>
    <w:rsid w:val="00585F04"/>
    <w:rsid w:val="005861EF"/>
    <w:rsid w:val="005A61DE"/>
    <w:rsid w:val="005C4ADA"/>
    <w:rsid w:val="005D733E"/>
    <w:rsid w:val="005E147E"/>
    <w:rsid w:val="005F17FB"/>
    <w:rsid w:val="005F7F16"/>
    <w:rsid w:val="006004B9"/>
    <w:rsid w:val="00602EAF"/>
    <w:rsid w:val="00605A1D"/>
    <w:rsid w:val="0060636F"/>
    <w:rsid w:val="00606FB9"/>
    <w:rsid w:val="00615FA3"/>
    <w:rsid w:val="00633A28"/>
    <w:rsid w:val="006518E4"/>
    <w:rsid w:val="006668EC"/>
    <w:rsid w:val="006674B5"/>
    <w:rsid w:val="0067128F"/>
    <w:rsid w:val="0068439C"/>
    <w:rsid w:val="006A6C07"/>
    <w:rsid w:val="006B400B"/>
    <w:rsid w:val="006B63D2"/>
    <w:rsid w:val="006D7B00"/>
    <w:rsid w:val="006F3F4B"/>
    <w:rsid w:val="007111DE"/>
    <w:rsid w:val="00727240"/>
    <w:rsid w:val="00731345"/>
    <w:rsid w:val="00733648"/>
    <w:rsid w:val="00733B22"/>
    <w:rsid w:val="00737384"/>
    <w:rsid w:val="00740241"/>
    <w:rsid w:val="00742228"/>
    <w:rsid w:val="00777FB8"/>
    <w:rsid w:val="00792CC3"/>
    <w:rsid w:val="00794660"/>
    <w:rsid w:val="007B7A8D"/>
    <w:rsid w:val="007D39C0"/>
    <w:rsid w:val="007F0556"/>
    <w:rsid w:val="00823A6F"/>
    <w:rsid w:val="00824C2D"/>
    <w:rsid w:val="00830476"/>
    <w:rsid w:val="00831E25"/>
    <w:rsid w:val="00845513"/>
    <w:rsid w:val="008629A9"/>
    <w:rsid w:val="008B283D"/>
    <w:rsid w:val="008D1B85"/>
    <w:rsid w:val="008F01B4"/>
    <w:rsid w:val="008F220F"/>
    <w:rsid w:val="009046B0"/>
    <w:rsid w:val="00911F7D"/>
    <w:rsid w:val="00917A17"/>
    <w:rsid w:val="009345A2"/>
    <w:rsid w:val="0093774E"/>
    <w:rsid w:val="00944991"/>
    <w:rsid w:val="00966BC8"/>
    <w:rsid w:val="00966FF4"/>
    <w:rsid w:val="009919B9"/>
    <w:rsid w:val="0099488D"/>
    <w:rsid w:val="009A7788"/>
    <w:rsid w:val="009B10AC"/>
    <w:rsid w:val="009B3048"/>
    <w:rsid w:val="009C3AF9"/>
    <w:rsid w:val="009E5BE6"/>
    <w:rsid w:val="009E7C07"/>
    <w:rsid w:val="00A025D5"/>
    <w:rsid w:val="00A05DAE"/>
    <w:rsid w:val="00A06EB7"/>
    <w:rsid w:val="00A2289C"/>
    <w:rsid w:val="00A24133"/>
    <w:rsid w:val="00A32701"/>
    <w:rsid w:val="00A40305"/>
    <w:rsid w:val="00A50BE3"/>
    <w:rsid w:val="00A528A4"/>
    <w:rsid w:val="00A5540B"/>
    <w:rsid w:val="00A67A47"/>
    <w:rsid w:val="00A77A83"/>
    <w:rsid w:val="00A85289"/>
    <w:rsid w:val="00A932AC"/>
    <w:rsid w:val="00AA6ABC"/>
    <w:rsid w:val="00AB6B60"/>
    <w:rsid w:val="00AC1933"/>
    <w:rsid w:val="00AD54DA"/>
    <w:rsid w:val="00AE53E2"/>
    <w:rsid w:val="00AE644D"/>
    <w:rsid w:val="00AE6CB4"/>
    <w:rsid w:val="00AF3826"/>
    <w:rsid w:val="00B02732"/>
    <w:rsid w:val="00B1487D"/>
    <w:rsid w:val="00B22E90"/>
    <w:rsid w:val="00B33B22"/>
    <w:rsid w:val="00B35C22"/>
    <w:rsid w:val="00B56F7E"/>
    <w:rsid w:val="00B63EC3"/>
    <w:rsid w:val="00B925AD"/>
    <w:rsid w:val="00B94B2B"/>
    <w:rsid w:val="00BA0729"/>
    <w:rsid w:val="00BB1A14"/>
    <w:rsid w:val="00BB2941"/>
    <w:rsid w:val="00BE63C9"/>
    <w:rsid w:val="00BF0D53"/>
    <w:rsid w:val="00BF2BA0"/>
    <w:rsid w:val="00C27D90"/>
    <w:rsid w:val="00C32755"/>
    <w:rsid w:val="00C33110"/>
    <w:rsid w:val="00C448B3"/>
    <w:rsid w:val="00C4568D"/>
    <w:rsid w:val="00C55843"/>
    <w:rsid w:val="00C5677C"/>
    <w:rsid w:val="00C65A6A"/>
    <w:rsid w:val="00C7528D"/>
    <w:rsid w:val="00CA0EEF"/>
    <w:rsid w:val="00CA4721"/>
    <w:rsid w:val="00CC467D"/>
    <w:rsid w:val="00CE7305"/>
    <w:rsid w:val="00D03348"/>
    <w:rsid w:val="00D14304"/>
    <w:rsid w:val="00D5197C"/>
    <w:rsid w:val="00D81B79"/>
    <w:rsid w:val="00D81DB4"/>
    <w:rsid w:val="00DB2459"/>
    <w:rsid w:val="00DC24F4"/>
    <w:rsid w:val="00DC4622"/>
    <w:rsid w:val="00DC5E39"/>
    <w:rsid w:val="00DD4139"/>
    <w:rsid w:val="00DE548A"/>
    <w:rsid w:val="00DF235C"/>
    <w:rsid w:val="00DF3452"/>
    <w:rsid w:val="00DF6927"/>
    <w:rsid w:val="00E16F05"/>
    <w:rsid w:val="00E17320"/>
    <w:rsid w:val="00E17B7D"/>
    <w:rsid w:val="00E22436"/>
    <w:rsid w:val="00E30564"/>
    <w:rsid w:val="00E3397E"/>
    <w:rsid w:val="00E44F18"/>
    <w:rsid w:val="00E66367"/>
    <w:rsid w:val="00E74F43"/>
    <w:rsid w:val="00E839A2"/>
    <w:rsid w:val="00E83EC4"/>
    <w:rsid w:val="00E93CE3"/>
    <w:rsid w:val="00EA2241"/>
    <w:rsid w:val="00EA4517"/>
    <w:rsid w:val="00EA49F7"/>
    <w:rsid w:val="00EB3D87"/>
    <w:rsid w:val="00F01ED9"/>
    <w:rsid w:val="00F0658C"/>
    <w:rsid w:val="00F0678E"/>
    <w:rsid w:val="00F06B81"/>
    <w:rsid w:val="00F1410E"/>
    <w:rsid w:val="00F14DA1"/>
    <w:rsid w:val="00F22739"/>
    <w:rsid w:val="00F33386"/>
    <w:rsid w:val="00F36B08"/>
    <w:rsid w:val="00F55554"/>
    <w:rsid w:val="00F56FB0"/>
    <w:rsid w:val="00F83472"/>
    <w:rsid w:val="00F8561D"/>
    <w:rsid w:val="00F9039D"/>
    <w:rsid w:val="00FB1974"/>
    <w:rsid w:val="00FD57A2"/>
    <w:rsid w:val="00FE2894"/>
    <w:rsid w:val="00FE58E0"/>
    <w:rsid w:val="00FF26E1"/>
    <w:rsid w:val="00FF2D97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F8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19702F"/>
    <w:pPr>
      <w:jc w:val="both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9702F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NADPIS">
    <w:name w:val="NADPIS"/>
    <w:basedOn w:val="Normln"/>
    <w:uiPriority w:val="99"/>
    <w:rsid w:val="0019702F"/>
    <w:pPr>
      <w:widowControl w:val="0"/>
      <w:jc w:val="center"/>
    </w:pPr>
    <w:rPr>
      <w:sz w:val="24"/>
      <w:szCs w:val="24"/>
    </w:rPr>
  </w:style>
  <w:style w:type="paragraph" w:customStyle="1" w:styleId="Standardnte">
    <w:name w:val="Standardní te"/>
    <w:uiPriority w:val="99"/>
    <w:rsid w:val="0019702F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19702F"/>
    <w:pPr>
      <w:widowControl w:val="0"/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19702F"/>
    <w:rPr>
      <w:rFonts w:ascii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1970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9702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970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9702F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A40305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033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348"/>
    <w:rPr>
      <w:rFonts w:ascii="Tahoma" w:hAnsi="Tahoma" w:cs="Tahoma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A49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EA49F7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EA49F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rsid w:val="00410C0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10C0C"/>
    <w:rPr>
      <w:rFonts w:ascii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A06EB7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9B10A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B10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24D5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B10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24D5"/>
    <w:rPr>
      <w:rFonts w:ascii="Times New Roman" w:eastAsia="Times New Roman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1ED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1ED9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1E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F8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19702F"/>
    <w:pPr>
      <w:jc w:val="both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9702F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NADPIS">
    <w:name w:val="NADPIS"/>
    <w:basedOn w:val="Normln"/>
    <w:uiPriority w:val="99"/>
    <w:rsid w:val="0019702F"/>
    <w:pPr>
      <w:widowControl w:val="0"/>
      <w:jc w:val="center"/>
    </w:pPr>
    <w:rPr>
      <w:sz w:val="24"/>
      <w:szCs w:val="24"/>
    </w:rPr>
  </w:style>
  <w:style w:type="paragraph" w:customStyle="1" w:styleId="Standardnte">
    <w:name w:val="Standardní te"/>
    <w:uiPriority w:val="99"/>
    <w:rsid w:val="0019702F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19702F"/>
    <w:pPr>
      <w:widowControl w:val="0"/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19702F"/>
    <w:rPr>
      <w:rFonts w:ascii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1970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9702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970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9702F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A40305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033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348"/>
    <w:rPr>
      <w:rFonts w:ascii="Tahoma" w:hAnsi="Tahoma" w:cs="Tahoma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A49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EA49F7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EA49F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rsid w:val="00410C0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10C0C"/>
    <w:rPr>
      <w:rFonts w:ascii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A06EB7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9B10A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B10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24D5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B10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24D5"/>
    <w:rPr>
      <w:rFonts w:ascii="Times New Roman" w:eastAsia="Times New Roman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1ED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1ED9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1E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technicke@nn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Standard\Documents\P&#344;&#205;STROJE\2014\Hemokultiva&#269;n&#237;%20analyz&#225;to\technicke@nn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97094-E07C-4BFE-8E0A-0A7BACF0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3129</Words>
  <Characters>18462</Characters>
  <Application>Microsoft Office Word</Application>
  <DocSecurity>8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výpůjčce</vt:lpstr>
    </vt:vector>
  </TitlesOfParts>
  <Company>FN PLzeň</Company>
  <LinksUpToDate>false</LinksUpToDate>
  <CharactersWithSpaces>21548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výpůjčce</dc:title>
  <dc:creator>Standard</dc:creator>
  <cp:lastModifiedBy>Standard</cp:lastModifiedBy>
  <cp:revision>14</cp:revision>
  <cp:lastPrinted>2014-11-14T08:06:00Z</cp:lastPrinted>
  <dcterms:created xsi:type="dcterms:W3CDTF">2014-12-01T14:08:00Z</dcterms:created>
  <dcterms:modified xsi:type="dcterms:W3CDTF">2014-12-08T09:30:00Z</dcterms:modified>
</cp:coreProperties>
</file>